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7573" w14:textId="11604731" w:rsidR="00DD432C" w:rsidRPr="005D4F8C" w:rsidRDefault="00DD432C" w:rsidP="00DD432C">
      <w:pPr>
        <w:jc w:val="center"/>
        <w:rPr>
          <w:rFonts w:ascii="Lucida Calligraphy" w:hAnsi="Lucida Calligraphy"/>
          <w:b/>
          <w:bCs/>
          <w:color w:val="0070C0"/>
          <w:sz w:val="24"/>
          <w:szCs w:val="24"/>
        </w:rPr>
      </w:pPr>
      <w:r w:rsidRPr="005D4F8C">
        <w:rPr>
          <w:rFonts w:ascii="Lucida Calligraphy" w:hAnsi="Lucida Calligraphy"/>
          <w:b/>
          <w:bCs/>
          <w:color w:val="0070C0"/>
          <w:sz w:val="36"/>
          <w:szCs w:val="36"/>
        </w:rPr>
        <w:t>Application for Trade Space</w:t>
      </w:r>
    </w:p>
    <w:p w14:paraId="3597DBD2" w14:textId="0966289E" w:rsidR="00F95C70" w:rsidRPr="005D4F8C" w:rsidRDefault="00F95C70" w:rsidP="00DD432C">
      <w:pPr>
        <w:jc w:val="center"/>
        <w:rPr>
          <w:rFonts w:ascii="Times New Roman" w:hAnsi="Times New Roman" w:cs="Times New Roman"/>
          <w:b/>
          <w:bCs/>
          <w:color w:val="0070C0"/>
          <w:sz w:val="24"/>
          <w:szCs w:val="24"/>
        </w:rPr>
      </w:pPr>
      <w:r w:rsidRPr="005D4F8C">
        <w:rPr>
          <w:rFonts w:ascii="Times New Roman" w:hAnsi="Times New Roman" w:cs="Times New Roman"/>
          <w:b/>
          <w:bCs/>
          <w:color w:val="0070C0"/>
          <w:sz w:val="24"/>
          <w:szCs w:val="24"/>
        </w:rPr>
        <w:t xml:space="preserve">Friday </w:t>
      </w:r>
      <w:r w:rsidR="00AA6FC9" w:rsidRPr="005D4F8C">
        <w:rPr>
          <w:rFonts w:ascii="Times New Roman" w:hAnsi="Times New Roman" w:cs="Times New Roman"/>
          <w:b/>
          <w:bCs/>
          <w:color w:val="0070C0"/>
          <w:sz w:val="24"/>
          <w:szCs w:val="24"/>
        </w:rPr>
        <w:t>8</w:t>
      </w:r>
      <w:r w:rsidR="00AA6FC9" w:rsidRPr="001877D7">
        <w:rPr>
          <w:rFonts w:ascii="Times New Roman" w:hAnsi="Times New Roman" w:cs="Times New Roman"/>
          <w:b/>
          <w:bCs/>
          <w:color w:val="0070C0"/>
          <w:sz w:val="24"/>
          <w:szCs w:val="24"/>
          <w:vertAlign w:val="superscript"/>
        </w:rPr>
        <w:t>th</w:t>
      </w:r>
      <w:r w:rsidR="001877D7">
        <w:rPr>
          <w:rFonts w:ascii="Times New Roman" w:hAnsi="Times New Roman" w:cs="Times New Roman"/>
          <w:b/>
          <w:bCs/>
          <w:color w:val="0070C0"/>
          <w:sz w:val="24"/>
          <w:szCs w:val="24"/>
        </w:rPr>
        <w:t xml:space="preserve"> </w:t>
      </w:r>
      <w:r w:rsidRPr="005D4F8C">
        <w:rPr>
          <w:rFonts w:ascii="Times New Roman" w:hAnsi="Times New Roman" w:cs="Times New Roman"/>
          <w:b/>
          <w:bCs/>
          <w:color w:val="0070C0"/>
          <w:sz w:val="24"/>
          <w:szCs w:val="24"/>
        </w:rPr>
        <w:t xml:space="preserve">March &amp; Saturday </w:t>
      </w:r>
      <w:r w:rsidR="00AA6FC9" w:rsidRPr="005D4F8C">
        <w:rPr>
          <w:rFonts w:ascii="Times New Roman" w:hAnsi="Times New Roman" w:cs="Times New Roman"/>
          <w:b/>
          <w:bCs/>
          <w:color w:val="0070C0"/>
          <w:sz w:val="24"/>
          <w:szCs w:val="24"/>
        </w:rPr>
        <w:t>9</w:t>
      </w:r>
      <w:r w:rsidR="00AA6FC9" w:rsidRPr="005D4F8C">
        <w:rPr>
          <w:rFonts w:ascii="Times New Roman" w:hAnsi="Times New Roman" w:cs="Times New Roman"/>
          <w:b/>
          <w:bCs/>
          <w:color w:val="0070C0"/>
          <w:sz w:val="24"/>
          <w:szCs w:val="24"/>
          <w:vertAlign w:val="superscript"/>
        </w:rPr>
        <w:t>th</w:t>
      </w:r>
      <w:r w:rsidR="00AA6FC9" w:rsidRPr="005D4F8C">
        <w:rPr>
          <w:rFonts w:ascii="Times New Roman" w:hAnsi="Times New Roman" w:cs="Times New Roman"/>
          <w:b/>
          <w:bCs/>
          <w:color w:val="0070C0"/>
          <w:sz w:val="24"/>
          <w:szCs w:val="24"/>
        </w:rPr>
        <w:t xml:space="preserve"> </w:t>
      </w:r>
      <w:r w:rsidRPr="005D4F8C">
        <w:rPr>
          <w:rFonts w:ascii="Times New Roman" w:hAnsi="Times New Roman" w:cs="Times New Roman"/>
          <w:b/>
          <w:bCs/>
          <w:color w:val="0070C0"/>
          <w:sz w:val="24"/>
          <w:szCs w:val="24"/>
        </w:rPr>
        <w:t xml:space="preserve">March </w:t>
      </w:r>
      <w:r w:rsidR="00AA6FC9" w:rsidRPr="005D4F8C">
        <w:rPr>
          <w:rFonts w:ascii="Times New Roman" w:hAnsi="Times New Roman" w:cs="Times New Roman"/>
          <w:b/>
          <w:bCs/>
          <w:color w:val="0070C0"/>
          <w:sz w:val="24"/>
          <w:szCs w:val="24"/>
        </w:rPr>
        <w:t>2024</w:t>
      </w:r>
    </w:p>
    <w:tbl>
      <w:tblPr>
        <w:tblStyle w:val="TableGrid"/>
        <w:tblW w:w="12049" w:type="dxa"/>
        <w:tblInd w:w="-714" w:type="dxa"/>
        <w:tblLook w:val="04A0" w:firstRow="1" w:lastRow="0" w:firstColumn="1" w:lastColumn="0" w:noHBand="0" w:noVBand="1"/>
      </w:tblPr>
      <w:tblGrid>
        <w:gridCol w:w="3403"/>
        <w:gridCol w:w="8646"/>
      </w:tblGrid>
      <w:tr w:rsidR="00C05CAC" w14:paraId="01F4A309" w14:textId="77777777" w:rsidTr="00685B93">
        <w:tc>
          <w:tcPr>
            <w:tcW w:w="3403" w:type="dxa"/>
            <w:tcBorders>
              <w:left w:val="nil"/>
            </w:tcBorders>
          </w:tcPr>
          <w:p w14:paraId="27A3EF5B" w14:textId="3A6D82F6" w:rsidR="00C05CAC" w:rsidRPr="00A45A9B" w:rsidRDefault="005D4F8C" w:rsidP="00C05CAC">
            <w:pPr>
              <w:rPr>
                <w:rFonts w:ascii="Arial Black" w:hAnsi="Arial Black"/>
                <w:b/>
                <w:bCs/>
                <w:sz w:val="24"/>
                <w:szCs w:val="24"/>
              </w:rPr>
            </w:pPr>
            <w:r>
              <w:rPr>
                <w:rFonts w:ascii="Arial Black" w:hAnsi="Arial Black"/>
                <w:sz w:val="24"/>
                <w:szCs w:val="24"/>
              </w:rPr>
              <w:t xml:space="preserve">   </w:t>
            </w:r>
            <w:r w:rsidR="00C05CAC" w:rsidRPr="00A45A9B">
              <w:rPr>
                <w:rFonts w:ascii="Arial Black" w:hAnsi="Arial Black"/>
                <w:b/>
                <w:bCs/>
                <w:sz w:val="24"/>
                <w:szCs w:val="24"/>
              </w:rPr>
              <w:t>Business/Site Name:</w:t>
            </w:r>
          </w:p>
          <w:p w14:paraId="2F6E6625" w14:textId="42E35E42" w:rsidR="00C05CAC" w:rsidRDefault="00C05CAC" w:rsidP="00C05CAC">
            <w:pPr>
              <w:rPr>
                <w:rFonts w:ascii="Arial Black" w:hAnsi="Arial Black"/>
                <w:sz w:val="24"/>
                <w:szCs w:val="24"/>
              </w:rPr>
            </w:pPr>
          </w:p>
        </w:tc>
        <w:tc>
          <w:tcPr>
            <w:tcW w:w="8646" w:type="dxa"/>
          </w:tcPr>
          <w:p w14:paraId="395160A0" w14:textId="77777777" w:rsidR="00C05CAC" w:rsidRDefault="00C05CAC" w:rsidP="00DD432C">
            <w:pPr>
              <w:jc w:val="center"/>
              <w:rPr>
                <w:rFonts w:ascii="Arial Black" w:hAnsi="Arial Black"/>
                <w:sz w:val="24"/>
                <w:szCs w:val="24"/>
              </w:rPr>
            </w:pPr>
          </w:p>
        </w:tc>
      </w:tr>
      <w:tr w:rsidR="00C05CAC" w14:paraId="0BC4009B" w14:textId="77777777" w:rsidTr="00685B93">
        <w:tc>
          <w:tcPr>
            <w:tcW w:w="3403" w:type="dxa"/>
            <w:tcBorders>
              <w:left w:val="nil"/>
            </w:tcBorders>
          </w:tcPr>
          <w:p w14:paraId="6DE2CBCE" w14:textId="192E9407" w:rsidR="00C05CAC" w:rsidRDefault="005D4F8C" w:rsidP="00C05CAC">
            <w:pPr>
              <w:rPr>
                <w:rFonts w:ascii="Arial Black" w:hAnsi="Arial Black"/>
                <w:sz w:val="24"/>
                <w:szCs w:val="24"/>
              </w:rPr>
            </w:pPr>
            <w:r>
              <w:rPr>
                <w:rFonts w:ascii="Arial Black" w:hAnsi="Arial Black"/>
                <w:sz w:val="24"/>
                <w:szCs w:val="24"/>
              </w:rPr>
              <w:t xml:space="preserve">   </w:t>
            </w:r>
            <w:r w:rsidR="00C05CAC">
              <w:rPr>
                <w:rFonts w:ascii="Arial Black" w:hAnsi="Arial Black"/>
                <w:sz w:val="24"/>
                <w:szCs w:val="24"/>
              </w:rPr>
              <w:t>Contact Person:</w:t>
            </w:r>
          </w:p>
          <w:p w14:paraId="211F39A2" w14:textId="304F50FD" w:rsidR="00C05CAC" w:rsidRDefault="00C05CAC" w:rsidP="00C05CAC">
            <w:pPr>
              <w:rPr>
                <w:rFonts w:ascii="Arial Black" w:hAnsi="Arial Black"/>
                <w:sz w:val="24"/>
                <w:szCs w:val="24"/>
              </w:rPr>
            </w:pPr>
          </w:p>
        </w:tc>
        <w:tc>
          <w:tcPr>
            <w:tcW w:w="8646" w:type="dxa"/>
          </w:tcPr>
          <w:p w14:paraId="45F2B985" w14:textId="77777777" w:rsidR="00C05CAC" w:rsidRDefault="00C05CAC" w:rsidP="00DD432C">
            <w:pPr>
              <w:jc w:val="center"/>
              <w:rPr>
                <w:rFonts w:ascii="Arial Black" w:hAnsi="Arial Black"/>
                <w:sz w:val="24"/>
                <w:szCs w:val="24"/>
              </w:rPr>
            </w:pPr>
          </w:p>
        </w:tc>
      </w:tr>
      <w:tr w:rsidR="00C05CAC" w14:paraId="4E76D6C8" w14:textId="77777777" w:rsidTr="00685B93">
        <w:tc>
          <w:tcPr>
            <w:tcW w:w="3403" w:type="dxa"/>
            <w:tcBorders>
              <w:left w:val="nil"/>
            </w:tcBorders>
          </w:tcPr>
          <w:p w14:paraId="58FE6C22" w14:textId="0993B282" w:rsidR="00C05CAC" w:rsidRDefault="005D4F8C" w:rsidP="00C05CAC">
            <w:pPr>
              <w:rPr>
                <w:rFonts w:ascii="Arial Black" w:hAnsi="Arial Black"/>
                <w:sz w:val="24"/>
                <w:szCs w:val="24"/>
              </w:rPr>
            </w:pPr>
            <w:r>
              <w:rPr>
                <w:rFonts w:ascii="Arial Black" w:hAnsi="Arial Black"/>
                <w:sz w:val="24"/>
                <w:szCs w:val="24"/>
              </w:rPr>
              <w:t xml:space="preserve">   </w:t>
            </w:r>
            <w:r w:rsidR="00C05CAC">
              <w:rPr>
                <w:rFonts w:ascii="Arial Black" w:hAnsi="Arial Black"/>
                <w:sz w:val="24"/>
                <w:szCs w:val="24"/>
              </w:rPr>
              <w:t>Address:</w:t>
            </w:r>
          </w:p>
          <w:p w14:paraId="7957F340" w14:textId="572246AE" w:rsidR="00C05CAC" w:rsidRDefault="00C05CAC" w:rsidP="00C05CAC">
            <w:pPr>
              <w:rPr>
                <w:rFonts w:ascii="Arial Black" w:hAnsi="Arial Black"/>
                <w:sz w:val="24"/>
                <w:szCs w:val="24"/>
              </w:rPr>
            </w:pPr>
          </w:p>
        </w:tc>
        <w:tc>
          <w:tcPr>
            <w:tcW w:w="8646" w:type="dxa"/>
          </w:tcPr>
          <w:p w14:paraId="3E1BE040" w14:textId="77777777" w:rsidR="00C05CAC" w:rsidRDefault="00C05CAC" w:rsidP="00C05CAC">
            <w:pPr>
              <w:rPr>
                <w:rFonts w:ascii="Arial Black" w:hAnsi="Arial Black"/>
                <w:sz w:val="24"/>
                <w:szCs w:val="24"/>
              </w:rPr>
            </w:pPr>
          </w:p>
        </w:tc>
      </w:tr>
      <w:tr w:rsidR="00C05CAC" w14:paraId="16761876" w14:textId="77777777" w:rsidTr="00685B93">
        <w:tc>
          <w:tcPr>
            <w:tcW w:w="3403" w:type="dxa"/>
            <w:tcBorders>
              <w:left w:val="nil"/>
            </w:tcBorders>
          </w:tcPr>
          <w:p w14:paraId="652BF226" w14:textId="7A7C5895" w:rsidR="00C05CAC" w:rsidRDefault="005D4F8C" w:rsidP="00C05CAC">
            <w:pPr>
              <w:rPr>
                <w:rFonts w:ascii="Arial Black" w:hAnsi="Arial Black"/>
                <w:sz w:val="24"/>
                <w:szCs w:val="24"/>
              </w:rPr>
            </w:pPr>
            <w:r>
              <w:rPr>
                <w:rFonts w:ascii="Arial Black" w:hAnsi="Arial Black"/>
                <w:sz w:val="24"/>
                <w:szCs w:val="24"/>
              </w:rPr>
              <w:t xml:space="preserve">   </w:t>
            </w:r>
            <w:r w:rsidR="00C05CAC">
              <w:rPr>
                <w:rFonts w:ascii="Arial Black" w:hAnsi="Arial Black"/>
                <w:sz w:val="24"/>
                <w:szCs w:val="24"/>
              </w:rPr>
              <w:t>Phone No.:</w:t>
            </w:r>
          </w:p>
          <w:p w14:paraId="401AA733" w14:textId="338735E9" w:rsidR="00C05CAC" w:rsidRDefault="00C05CAC" w:rsidP="00C05CAC">
            <w:pPr>
              <w:rPr>
                <w:rFonts w:ascii="Arial Black" w:hAnsi="Arial Black"/>
                <w:sz w:val="24"/>
                <w:szCs w:val="24"/>
              </w:rPr>
            </w:pPr>
          </w:p>
        </w:tc>
        <w:tc>
          <w:tcPr>
            <w:tcW w:w="8646" w:type="dxa"/>
          </w:tcPr>
          <w:p w14:paraId="598D229F" w14:textId="77777777" w:rsidR="00C05CAC" w:rsidRDefault="00C05CAC" w:rsidP="00C05CAC">
            <w:pPr>
              <w:rPr>
                <w:rFonts w:ascii="Arial Black" w:hAnsi="Arial Black"/>
                <w:sz w:val="24"/>
                <w:szCs w:val="24"/>
              </w:rPr>
            </w:pPr>
          </w:p>
        </w:tc>
      </w:tr>
      <w:tr w:rsidR="00C05CAC" w14:paraId="5E6C2F3B" w14:textId="77777777" w:rsidTr="00685B93">
        <w:tc>
          <w:tcPr>
            <w:tcW w:w="3403" w:type="dxa"/>
            <w:tcBorders>
              <w:left w:val="nil"/>
            </w:tcBorders>
          </w:tcPr>
          <w:p w14:paraId="2659B637" w14:textId="07C898F4" w:rsidR="00C05CAC" w:rsidRDefault="005D4F8C" w:rsidP="00C05CAC">
            <w:pPr>
              <w:rPr>
                <w:rFonts w:ascii="Arial Black" w:hAnsi="Arial Black"/>
                <w:sz w:val="24"/>
                <w:szCs w:val="24"/>
              </w:rPr>
            </w:pPr>
            <w:r>
              <w:rPr>
                <w:rFonts w:ascii="Arial Black" w:hAnsi="Arial Black"/>
                <w:sz w:val="24"/>
                <w:szCs w:val="24"/>
              </w:rPr>
              <w:t xml:space="preserve">   </w:t>
            </w:r>
            <w:r w:rsidR="00C05CAC">
              <w:rPr>
                <w:rFonts w:ascii="Arial Black" w:hAnsi="Arial Black"/>
                <w:sz w:val="24"/>
                <w:szCs w:val="24"/>
              </w:rPr>
              <w:t>Email:</w:t>
            </w:r>
          </w:p>
          <w:p w14:paraId="4B953385" w14:textId="0BD50FB7" w:rsidR="00C05CAC" w:rsidRPr="00D6696D" w:rsidRDefault="005D4F8C" w:rsidP="00C05CAC">
            <w:pPr>
              <w:rPr>
                <w:rFonts w:cstheme="minorHAnsi"/>
                <w:b/>
                <w:bCs/>
              </w:rPr>
            </w:pPr>
            <w:r>
              <w:rPr>
                <w:rFonts w:cstheme="minorHAnsi"/>
                <w:b/>
                <w:bCs/>
                <w:color w:val="FF0000"/>
              </w:rPr>
              <w:t xml:space="preserve">    </w:t>
            </w:r>
            <w:r w:rsidR="00D6696D" w:rsidRPr="00D6696D">
              <w:rPr>
                <w:rFonts w:cstheme="minorHAnsi"/>
                <w:b/>
                <w:bCs/>
                <w:color w:val="FF0000"/>
              </w:rPr>
              <w:t>Please Print Clearly</w:t>
            </w:r>
          </w:p>
        </w:tc>
        <w:tc>
          <w:tcPr>
            <w:tcW w:w="8646" w:type="dxa"/>
          </w:tcPr>
          <w:p w14:paraId="35E64830" w14:textId="77777777" w:rsidR="00C05CAC" w:rsidRDefault="00C05CAC" w:rsidP="00C05CAC">
            <w:pPr>
              <w:rPr>
                <w:rFonts w:ascii="Arial Black" w:hAnsi="Arial Black"/>
                <w:sz w:val="24"/>
                <w:szCs w:val="24"/>
              </w:rPr>
            </w:pPr>
          </w:p>
        </w:tc>
      </w:tr>
      <w:tr w:rsidR="00C05CAC" w14:paraId="12DC820B" w14:textId="77777777" w:rsidTr="00685B93">
        <w:tc>
          <w:tcPr>
            <w:tcW w:w="3403" w:type="dxa"/>
            <w:tcBorders>
              <w:left w:val="nil"/>
            </w:tcBorders>
          </w:tcPr>
          <w:p w14:paraId="1E1474CC" w14:textId="6A9AE77D" w:rsidR="00C05CAC" w:rsidRPr="005D4F8C" w:rsidRDefault="005D4F8C" w:rsidP="00C05CAC">
            <w:pPr>
              <w:rPr>
                <w:rFonts w:ascii="Arial Black" w:hAnsi="Arial Black"/>
              </w:rPr>
            </w:pPr>
            <w:r>
              <w:rPr>
                <w:rFonts w:ascii="Arial Black" w:hAnsi="Arial Black"/>
                <w:sz w:val="24"/>
                <w:szCs w:val="24"/>
              </w:rPr>
              <w:t xml:space="preserve">   </w:t>
            </w:r>
            <w:r w:rsidR="00C05CAC" w:rsidRPr="005D4F8C">
              <w:rPr>
                <w:rFonts w:ascii="Arial Black" w:hAnsi="Arial Black"/>
              </w:rPr>
              <w:t>Products sold/</w:t>
            </w:r>
            <w:proofErr w:type="gramStart"/>
            <w:r w:rsidR="00C05CAC" w:rsidRPr="005D4F8C">
              <w:rPr>
                <w:rFonts w:ascii="Arial Black" w:hAnsi="Arial Black"/>
              </w:rPr>
              <w:t>displayed</w:t>
            </w:r>
            <w:proofErr w:type="gramEnd"/>
          </w:p>
          <w:p w14:paraId="45EA3DA1" w14:textId="77777777" w:rsidR="005D4F8C" w:rsidRDefault="00D6696D" w:rsidP="00466881">
            <w:pPr>
              <w:rPr>
                <w:rFonts w:cstheme="minorHAnsi"/>
              </w:rPr>
            </w:pPr>
            <w:r w:rsidRPr="00D6696D">
              <w:rPr>
                <w:rFonts w:cstheme="minorHAnsi"/>
              </w:rPr>
              <w:t>(</w:t>
            </w:r>
            <w:proofErr w:type="gramStart"/>
            <w:r w:rsidRPr="00D6696D">
              <w:rPr>
                <w:rFonts w:cstheme="minorHAnsi"/>
              </w:rPr>
              <w:t>all</w:t>
            </w:r>
            <w:proofErr w:type="gramEnd"/>
            <w:r w:rsidRPr="00D6696D">
              <w:rPr>
                <w:rFonts w:cstheme="minorHAnsi"/>
              </w:rPr>
              <w:t xml:space="preserve"> saleable items must comply </w:t>
            </w:r>
          </w:p>
          <w:p w14:paraId="0DC12E9C" w14:textId="263477F2" w:rsidR="00C05CAC" w:rsidRDefault="00D6696D" w:rsidP="00466881">
            <w:pPr>
              <w:rPr>
                <w:rFonts w:ascii="Arial Black" w:hAnsi="Arial Black"/>
                <w:sz w:val="24"/>
                <w:szCs w:val="24"/>
              </w:rPr>
            </w:pPr>
            <w:r w:rsidRPr="00D6696D">
              <w:rPr>
                <w:rFonts w:cstheme="minorHAnsi"/>
              </w:rPr>
              <w:t>with QCAS regulations)</w:t>
            </w:r>
          </w:p>
        </w:tc>
        <w:tc>
          <w:tcPr>
            <w:tcW w:w="8646" w:type="dxa"/>
          </w:tcPr>
          <w:p w14:paraId="4725DEAE" w14:textId="1175A7F8" w:rsidR="00C05CAC" w:rsidRDefault="00C05CAC" w:rsidP="00C05CAC">
            <w:pPr>
              <w:rPr>
                <w:rFonts w:ascii="Arial Black" w:hAnsi="Arial Black"/>
                <w:sz w:val="24"/>
                <w:szCs w:val="24"/>
              </w:rPr>
            </w:pPr>
          </w:p>
        </w:tc>
      </w:tr>
      <w:tr w:rsidR="00466881" w14:paraId="72D1CA60" w14:textId="77777777" w:rsidTr="00685B93">
        <w:tc>
          <w:tcPr>
            <w:tcW w:w="3403" w:type="dxa"/>
            <w:tcBorders>
              <w:left w:val="nil"/>
            </w:tcBorders>
          </w:tcPr>
          <w:p w14:paraId="1B62D208" w14:textId="77777777" w:rsidR="00466881" w:rsidRDefault="00466881" w:rsidP="00A07E87">
            <w:pPr>
              <w:rPr>
                <w:rFonts w:ascii="Arial Black" w:hAnsi="Arial Black"/>
                <w:sz w:val="24"/>
                <w:szCs w:val="24"/>
              </w:rPr>
            </w:pPr>
            <w:r>
              <w:rPr>
                <w:rFonts w:ascii="Arial Black" w:hAnsi="Arial Black"/>
                <w:sz w:val="24"/>
                <w:szCs w:val="24"/>
              </w:rPr>
              <w:t xml:space="preserve">Blue Card </w:t>
            </w:r>
            <w:r w:rsidR="000432A4">
              <w:rPr>
                <w:rFonts w:ascii="Arial Black" w:hAnsi="Arial Black"/>
                <w:sz w:val="24"/>
                <w:szCs w:val="24"/>
              </w:rPr>
              <w:t>Number/s</w:t>
            </w:r>
          </w:p>
          <w:p w14:paraId="2EA998AC" w14:textId="6747D3AA" w:rsidR="000432A4" w:rsidRPr="000432A4" w:rsidRDefault="000432A4" w:rsidP="00A07E87">
            <w:pPr>
              <w:rPr>
                <w:rFonts w:cstheme="minorHAnsi"/>
              </w:rPr>
            </w:pPr>
            <w:r>
              <w:rPr>
                <w:rFonts w:cstheme="minorHAnsi"/>
              </w:rPr>
              <w:t>Including any itinerants</w:t>
            </w:r>
          </w:p>
        </w:tc>
        <w:tc>
          <w:tcPr>
            <w:tcW w:w="8646" w:type="dxa"/>
          </w:tcPr>
          <w:p w14:paraId="3B52CEBC" w14:textId="77777777" w:rsidR="00466881" w:rsidRDefault="00466881" w:rsidP="00A07E87">
            <w:pPr>
              <w:rPr>
                <w:rFonts w:ascii="Arial Black" w:hAnsi="Arial Black"/>
                <w:sz w:val="24"/>
                <w:szCs w:val="24"/>
              </w:rPr>
            </w:pPr>
          </w:p>
        </w:tc>
      </w:tr>
    </w:tbl>
    <w:p w14:paraId="2DADA3FD" w14:textId="77777777" w:rsidR="00466881" w:rsidRDefault="00466881" w:rsidP="00D6696D">
      <w:pPr>
        <w:pStyle w:val="NoSpacing"/>
      </w:pPr>
    </w:p>
    <w:tbl>
      <w:tblPr>
        <w:tblStyle w:val="TableGrid"/>
        <w:tblW w:w="12049" w:type="dxa"/>
        <w:tblInd w:w="-714" w:type="dxa"/>
        <w:tblLook w:val="04A0" w:firstRow="1" w:lastRow="0" w:firstColumn="1" w:lastColumn="0" w:noHBand="0" w:noVBand="1"/>
      </w:tblPr>
      <w:tblGrid>
        <w:gridCol w:w="3594"/>
        <w:gridCol w:w="54"/>
        <w:gridCol w:w="3431"/>
        <w:gridCol w:w="4970"/>
      </w:tblGrid>
      <w:tr w:rsidR="00EB2307" w14:paraId="1039FD5A" w14:textId="77777777" w:rsidTr="00AA6FC9">
        <w:tc>
          <w:tcPr>
            <w:tcW w:w="3594" w:type="dxa"/>
          </w:tcPr>
          <w:p w14:paraId="4C5CB4EB" w14:textId="30FB4357" w:rsidR="00EB2307" w:rsidRDefault="00AA6FC9" w:rsidP="00EB2307">
            <w:pPr>
              <w:rPr>
                <w:rFonts w:ascii="Cooper Black" w:hAnsi="Cooper Black"/>
              </w:rPr>
            </w:pPr>
            <w:r>
              <w:rPr>
                <w:rFonts w:ascii="Cooper Black" w:hAnsi="Cooper Black"/>
              </w:rPr>
              <w:t xml:space="preserve">     </w:t>
            </w:r>
            <w:r w:rsidR="00EB2307">
              <w:rPr>
                <w:rFonts w:ascii="Cooper Black" w:hAnsi="Cooper Black"/>
              </w:rPr>
              <w:t>Fees</w:t>
            </w:r>
            <w:r w:rsidR="00A535D1">
              <w:rPr>
                <w:rFonts w:ascii="Cooper Black" w:hAnsi="Cooper Black"/>
              </w:rPr>
              <w:t xml:space="preserve"> </w:t>
            </w:r>
            <w:r w:rsidR="00A535D1" w:rsidRPr="00A535D1">
              <w:rPr>
                <w:rFonts w:cstheme="minorHAnsi"/>
              </w:rPr>
              <w:t>(</w:t>
            </w:r>
            <w:proofErr w:type="spellStart"/>
            <w:r w:rsidR="00A535D1" w:rsidRPr="00A535D1">
              <w:rPr>
                <w:rFonts w:cstheme="minorHAnsi"/>
              </w:rPr>
              <w:t>inc.GST</w:t>
            </w:r>
            <w:proofErr w:type="spellEnd"/>
            <w:r w:rsidR="00A535D1" w:rsidRPr="00A535D1">
              <w:rPr>
                <w:rFonts w:cstheme="minorHAnsi"/>
              </w:rPr>
              <w:t>)</w:t>
            </w:r>
          </w:p>
          <w:p w14:paraId="185F00CA" w14:textId="025A4864" w:rsidR="00EB2307" w:rsidRPr="009B02C8" w:rsidRDefault="00AA6FC9" w:rsidP="00EB2307">
            <w:pPr>
              <w:rPr>
                <w:rFonts w:cstheme="minorHAnsi"/>
                <w:b/>
                <w:bCs/>
                <w:sz w:val="24"/>
                <w:szCs w:val="24"/>
              </w:rPr>
            </w:pPr>
            <w:r>
              <w:rPr>
                <w:rFonts w:cstheme="minorHAnsi"/>
                <w:b/>
                <w:bCs/>
                <w:sz w:val="24"/>
                <w:szCs w:val="24"/>
              </w:rPr>
              <w:t xml:space="preserve">     </w:t>
            </w:r>
            <w:r w:rsidR="00EB2307" w:rsidRPr="009B02C8">
              <w:rPr>
                <w:rFonts w:cstheme="minorHAnsi"/>
                <w:b/>
                <w:bCs/>
                <w:sz w:val="24"/>
                <w:szCs w:val="24"/>
              </w:rPr>
              <w:t>Space</w:t>
            </w:r>
          </w:p>
          <w:p w14:paraId="741036C7" w14:textId="06E08A49" w:rsidR="00CB3274" w:rsidRDefault="00EB2307" w:rsidP="00EB2307">
            <w:pPr>
              <w:rPr>
                <w:rFonts w:cstheme="minorHAnsi"/>
              </w:rPr>
            </w:pPr>
            <w:r>
              <w:rPr>
                <w:rFonts w:cstheme="minorHAnsi"/>
              </w:rPr>
              <w:t xml:space="preserve">       </w:t>
            </w:r>
          </w:p>
          <w:p w14:paraId="10473DBD" w14:textId="766709FF" w:rsidR="00EB2307" w:rsidRDefault="00CB3274" w:rsidP="002F2DA2">
            <w:pPr>
              <w:tabs>
                <w:tab w:val="right" w:pos="3269"/>
              </w:tabs>
              <w:rPr>
                <w:rFonts w:cstheme="minorHAnsi"/>
              </w:rPr>
            </w:pPr>
            <w:r>
              <w:rPr>
                <w:rFonts w:cstheme="minorHAnsi"/>
                <w:noProof/>
              </w:rPr>
              <mc:AlternateContent>
                <mc:Choice Requires="wps">
                  <w:drawing>
                    <wp:anchor distT="0" distB="0" distL="114300" distR="114300" simplePos="0" relativeHeight="251669504" behindDoc="1" locked="0" layoutInCell="1" allowOverlap="1" wp14:anchorId="2FDCD037" wp14:editId="5F2A2C1C">
                      <wp:simplePos x="0" y="0"/>
                      <wp:positionH relativeFrom="column">
                        <wp:posOffset>137795</wp:posOffset>
                      </wp:positionH>
                      <wp:positionV relativeFrom="page">
                        <wp:posOffset>569595</wp:posOffset>
                      </wp:positionV>
                      <wp:extent cx="1600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65CF8" id="Rectangle 6" o:spid="_x0000_s1026" style="position:absolute;margin-left:10.85pt;margin-top:44.85pt;width:12.6pt;height:10.8pt;z-index:-25164697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" filled="f" strokecolor="black [3213]" strokeweight="1pt">
                      <w10:wrap anchory="page"/>
                    </v:rect>
                  </w:pict>
                </mc:Fallback>
              </mc:AlternateContent>
            </w:r>
            <w:r w:rsidR="00EB2307">
              <w:rPr>
                <w:rFonts w:cstheme="minorHAnsi"/>
              </w:rPr>
              <w:t xml:space="preserve">       </w:t>
            </w:r>
            <w:r w:rsidR="00AA6FC9">
              <w:rPr>
                <w:rFonts w:cstheme="minorHAnsi"/>
              </w:rPr>
              <w:t xml:space="preserve">     </w:t>
            </w:r>
            <w:r w:rsidR="00291840">
              <w:rPr>
                <w:rFonts w:cstheme="minorHAnsi"/>
              </w:rPr>
              <w:t>Outside $</w:t>
            </w:r>
            <w:r w:rsidR="002F2DA2">
              <w:rPr>
                <w:rFonts w:cstheme="minorHAnsi"/>
              </w:rPr>
              <w:t>35/m</w:t>
            </w:r>
          </w:p>
          <w:p w14:paraId="5CC3F33D" w14:textId="6360AF79" w:rsidR="00CB3274" w:rsidRDefault="00CB3274" w:rsidP="00EB2307">
            <w:pPr>
              <w:rPr>
                <w:rFonts w:cstheme="minorHAnsi"/>
              </w:rPr>
            </w:pPr>
          </w:p>
          <w:p w14:paraId="06E387BE" w14:textId="0F38A2BB" w:rsidR="00CB3274" w:rsidRDefault="00AA6FC9" w:rsidP="00EB2307">
            <w:pPr>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736A9F9F" wp14:editId="75F82B06">
                      <wp:simplePos x="0" y="0"/>
                      <wp:positionH relativeFrom="column">
                        <wp:posOffset>130810</wp:posOffset>
                      </wp:positionH>
                      <wp:positionV relativeFrom="paragraph">
                        <wp:posOffset>3175</wp:posOffset>
                      </wp:positionV>
                      <wp:extent cx="160020" cy="1371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1697" id="Rectangle 8" o:spid="_x0000_s1026" style="position:absolute;margin-left:10.3pt;margin-top:.25pt;width:12.6pt;height:1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" filled="f" strokecolor="black [3213]" strokeweight="1pt"/>
                  </w:pict>
                </mc:Fallback>
              </mc:AlternateContent>
            </w:r>
            <w:r w:rsidR="002F2DA2">
              <w:rPr>
                <w:rFonts w:cstheme="minorHAnsi"/>
              </w:rPr>
              <w:t xml:space="preserve">      </w:t>
            </w:r>
            <w:r>
              <w:rPr>
                <w:rFonts w:cstheme="minorHAnsi"/>
              </w:rPr>
              <w:t xml:space="preserve">     </w:t>
            </w:r>
            <w:r w:rsidR="002F2DA2">
              <w:rPr>
                <w:rFonts w:cstheme="minorHAnsi"/>
              </w:rPr>
              <w:t xml:space="preserve"> Food/Beverage $275</w:t>
            </w:r>
          </w:p>
          <w:p w14:paraId="60A2A4D2" w14:textId="19002448" w:rsidR="00CB3274" w:rsidRDefault="00CB3274" w:rsidP="00EB2307">
            <w:pPr>
              <w:rPr>
                <w:rFonts w:cstheme="minorHAnsi"/>
              </w:rPr>
            </w:pPr>
            <w:r>
              <w:rPr>
                <w:rFonts w:cstheme="minorHAnsi"/>
              </w:rPr>
              <w:t xml:space="preserve">      </w:t>
            </w:r>
          </w:p>
          <w:p w14:paraId="55A7FC4C" w14:textId="2630912A" w:rsidR="00CB3274" w:rsidRPr="00EB2307" w:rsidRDefault="00CB3274" w:rsidP="00EB2307">
            <w:pPr>
              <w:rPr>
                <w:rFonts w:cstheme="minorHAnsi"/>
              </w:rPr>
            </w:pPr>
          </w:p>
        </w:tc>
        <w:tc>
          <w:tcPr>
            <w:tcW w:w="3485" w:type="dxa"/>
            <w:gridSpan w:val="2"/>
          </w:tcPr>
          <w:p w14:paraId="297317ED" w14:textId="45588FE2" w:rsidR="00EB2307" w:rsidRDefault="00AA6FC9" w:rsidP="00EB2307">
            <w:pPr>
              <w:rPr>
                <w:rFonts w:ascii="Cooper Black" w:hAnsi="Cooper Black"/>
              </w:rPr>
            </w:pPr>
            <w:r>
              <w:rPr>
                <w:rFonts w:cstheme="minorHAnsi"/>
                <w:noProof/>
              </w:rPr>
              <mc:AlternateContent>
                <mc:Choice Requires="wps">
                  <w:drawing>
                    <wp:anchor distT="0" distB="0" distL="114300" distR="114300" simplePos="0" relativeHeight="251684864" behindDoc="1" locked="0" layoutInCell="1" allowOverlap="1" wp14:anchorId="0688B4C2" wp14:editId="37F61B5F">
                      <wp:simplePos x="0" y="0"/>
                      <wp:positionH relativeFrom="column">
                        <wp:posOffset>1322705</wp:posOffset>
                      </wp:positionH>
                      <wp:positionV relativeFrom="page">
                        <wp:posOffset>97155</wp:posOffset>
                      </wp:positionV>
                      <wp:extent cx="251460" cy="228600"/>
                      <wp:effectExtent l="0" t="0" r="15240" b="19050"/>
                      <wp:wrapNone/>
                      <wp:docPr id="1748750087" name="Rectangle 1748750087"/>
                      <wp:cNvGraphicFramePr/>
                      <a:graphic xmlns:a="http://schemas.openxmlformats.org/drawingml/2006/main">
                        <a:graphicData uri="http://schemas.microsoft.com/office/word/2010/wordprocessingShape">
                          <wps:wsp>
                            <wps:cNvSpPr/>
                            <wps:spPr>
                              <a:xfrm flipH="1">
                                <a:off x="0" y="0"/>
                                <a:ext cx="25146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52137" id="Rectangle 1748750087" o:spid="_x0000_s1026" style="position:absolute;margin-left:104.15pt;margin-top:7.65pt;width:19.8pt;height:18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" filled="f" strokecolor="windowText" strokeweight="1pt">
                      <w10:wrap anchory="page"/>
                    </v:rect>
                  </w:pict>
                </mc:Fallback>
              </mc:AlternateContent>
            </w:r>
            <w:r w:rsidR="00CB3274">
              <w:rPr>
                <w:rFonts w:ascii="Cooper Black" w:hAnsi="Cooper Black"/>
              </w:rPr>
              <w:t>Power</w:t>
            </w:r>
          </w:p>
          <w:p w14:paraId="55ACB0D5" w14:textId="77777777" w:rsidR="00AA6FC9" w:rsidRDefault="00CB3274" w:rsidP="00EB2307">
            <w:pPr>
              <w:rPr>
                <w:rFonts w:cstheme="minorHAnsi"/>
                <w:noProof/>
              </w:rPr>
            </w:pPr>
            <w:r>
              <w:rPr>
                <w:rFonts w:cstheme="minorHAnsi"/>
              </w:rPr>
              <w:t xml:space="preserve">No. of power </w:t>
            </w:r>
            <w:proofErr w:type="gramStart"/>
            <w:r w:rsidR="00AA6FC9">
              <w:rPr>
                <w:rFonts w:cstheme="minorHAnsi"/>
              </w:rPr>
              <w:t>points:</w:t>
            </w:r>
            <w:r>
              <w:rPr>
                <w:rFonts w:cstheme="minorHAnsi"/>
              </w:rPr>
              <w:t>…</w:t>
            </w:r>
            <w:proofErr w:type="gramEnd"/>
            <w:r w:rsidR="00AA6FC9">
              <w:rPr>
                <w:rFonts w:cstheme="minorHAnsi"/>
                <w:noProof/>
              </w:rPr>
              <w:t xml:space="preserve"> </w:t>
            </w:r>
          </w:p>
          <w:p w14:paraId="0BC0B4DF" w14:textId="43600500" w:rsidR="00CB3274" w:rsidRDefault="00AA6FC9" w:rsidP="00EB2307">
            <w:pPr>
              <w:rPr>
                <w:rFonts w:cstheme="minorHAnsi"/>
              </w:rPr>
            </w:pPr>
            <w:r>
              <w:rPr>
                <w:rFonts w:cstheme="minorHAnsi"/>
                <w:noProof/>
              </w:rPr>
              <mc:AlternateContent>
                <mc:Choice Requires="wps">
                  <w:drawing>
                    <wp:anchor distT="0" distB="0" distL="114300" distR="114300" simplePos="0" relativeHeight="251675648" behindDoc="0" locked="0" layoutInCell="1" allowOverlap="1" wp14:anchorId="53D84B7B" wp14:editId="0766EB42">
                      <wp:simplePos x="0" y="0"/>
                      <wp:positionH relativeFrom="column">
                        <wp:posOffset>1322705</wp:posOffset>
                      </wp:positionH>
                      <wp:positionV relativeFrom="paragraph">
                        <wp:posOffset>170180</wp:posOffset>
                      </wp:positionV>
                      <wp:extent cx="289560" cy="1828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28956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09B4" id="Rectangle 9" o:spid="_x0000_s1026" style="position:absolute;margin-left:104.15pt;margin-top:13.4pt;width:22.8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" filled="f" strokecolor="black [3213]" strokeweight="1pt"/>
                  </w:pict>
                </mc:Fallback>
              </mc:AlternateContent>
            </w:r>
          </w:p>
          <w:p w14:paraId="2ED9C676" w14:textId="20F5F8B8" w:rsidR="00CB3274" w:rsidRDefault="00CB3274" w:rsidP="00EB2307">
            <w:pPr>
              <w:rPr>
                <w:rFonts w:cstheme="minorHAnsi"/>
              </w:rPr>
            </w:pPr>
            <w:r>
              <w:rPr>
                <w:rFonts w:cstheme="minorHAnsi"/>
              </w:rPr>
              <w:t xml:space="preserve">Single Phase $20          </w:t>
            </w:r>
          </w:p>
          <w:p w14:paraId="454DF9DF" w14:textId="474ABCA0" w:rsidR="00CB3274" w:rsidRDefault="00AA6FC9" w:rsidP="00EB2307">
            <w:pPr>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12169C32" wp14:editId="60FB509B">
                      <wp:simplePos x="0" y="0"/>
                      <wp:positionH relativeFrom="column">
                        <wp:posOffset>1315085</wp:posOffset>
                      </wp:positionH>
                      <wp:positionV relativeFrom="paragraph">
                        <wp:posOffset>133985</wp:posOffset>
                      </wp:positionV>
                      <wp:extent cx="289560" cy="1905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28956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1FB08" id="Rectangle 10" o:spid="_x0000_s1026" style="position:absolute;margin-left:103.55pt;margin-top:10.55pt;width:22.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" filled="f" strokecolor="black [3213]" strokeweight="1pt"/>
                  </w:pict>
                </mc:Fallback>
              </mc:AlternateContent>
            </w:r>
          </w:p>
          <w:p w14:paraId="2463C206" w14:textId="021DAB8C" w:rsidR="00CB3274" w:rsidRDefault="00CB3274" w:rsidP="00EB2307">
            <w:pPr>
              <w:rPr>
                <w:rFonts w:cstheme="minorHAnsi"/>
              </w:rPr>
            </w:pPr>
            <w:r>
              <w:rPr>
                <w:rFonts w:cstheme="minorHAnsi"/>
              </w:rPr>
              <w:t>3 phase $40</w:t>
            </w:r>
          </w:p>
          <w:p w14:paraId="72A2B87A" w14:textId="6B24FFF5" w:rsidR="00153954" w:rsidRDefault="00153954" w:rsidP="00153954">
            <w:pPr>
              <w:rPr>
                <w:rFonts w:ascii="Cooper Black" w:hAnsi="Cooper Black"/>
              </w:rPr>
            </w:pPr>
            <w:r>
              <w:rPr>
                <w:rFonts w:ascii="Cooper Black" w:hAnsi="Cooper Black"/>
              </w:rPr>
              <w:t>Passes</w:t>
            </w:r>
          </w:p>
          <w:p w14:paraId="057C5231" w14:textId="120AA2EA" w:rsidR="00153954" w:rsidRDefault="00153954" w:rsidP="00153954">
            <w:pPr>
              <w:rPr>
                <w:rFonts w:cstheme="minorHAnsi"/>
              </w:rPr>
            </w:pPr>
            <w:r>
              <w:rPr>
                <w:rFonts w:cstheme="minorHAnsi"/>
              </w:rPr>
              <w:t xml:space="preserve">2 Free passes are issued per </w:t>
            </w:r>
            <w:proofErr w:type="gramStart"/>
            <w:r>
              <w:rPr>
                <w:rFonts w:cstheme="minorHAnsi"/>
              </w:rPr>
              <w:t>site</w:t>
            </w:r>
            <w:proofErr w:type="gramEnd"/>
          </w:p>
          <w:p w14:paraId="3D18B543" w14:textId="0DFB53C6" w:rsidR="00153954" w:rsidRPr="00153954" w:rsidRDefault="00153954" w:rsidP="00153954">
            <w:pPr>
              <w:rPr>
                <w:rFonts w:cstheme="minorHAnsi"/>
              </w:rPr>
            </w:pPr>
            <w:r>
              <w:rPr>
                <w:rFonts w:cstheme="minorHAnsi"/>
                <w:noProof/>
              </w:rPr>
              <mc:AlternateContent>
                <mc:Choice Requires="wps">
                  <w:drawing>
                    <wp:anchor distT="0" distB="0" distL="114300" distR="114300" simplePos="0" relativeHeight="251679744" behindDoc="0" locked="0" layoutInCell="1" allowOverlap="1" wp14:anchorId="7116DA66" wp14:editId="4C8D681F">
                      <wp:simplePos x="0" y="0"/>
                      <wp:positionH relativeFrom="column">
                        <wp:posOffset>1369695</wp:posOffset>
                      </wp:positionH>
                      <wp:positionV relativeFrom="paragraph">
                        <wp:posOffset>12065</wp:posOffset>
                      </wp:positionV>
                      <wp:extent cx="160020" cy="1371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C611E" id="Rectangle 11" o:spid="_x0000_s1026" style="position:absolute;margin-left:107.85pt;margin-top:.95pt;width:12.6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" filled="f" strokecolor="black [3213]" strokeweight="1pt"/>
                  </w:pict>
                </mc:Fallback>
              </mc:AlternateContent>
            </w:r>
            <w:r>
              <w:rPr>
                <w:rFonts w:cstheme="minorHAnsi"/>
              </w:rPr>
              <w:t xml:space="preserve">Additional passes $12 </w:t>
            </w:r>
          </w:p>
          <w:p w14:paraId="2886DF41" w14:textId="5FC775B4" w:rsidR="00A535D1" w:rsidRPr="00CB3274" w:rsidRDefault="00A535D1" w:rsidP="00EB2307">
            <w:pPr>
              <w:rPr>
                <w:rFonts w:cstheme="minorHAnsi"/>
              </w:rPr>
            </w:pPr>
          </w:p>
        </w:tc>
        <w:tc>
          <w:tcPr>
            <w:tcW w:w="4970" w:type="dxa"/>
          </w:tcPr>
          <w:p w14:paraId="01ECB89E" w14:textId="7B6F4CC7" w:rsidR="00EB2307" w:rsidRPr="00CB3274" w:rsidRDefault="00CB3274" w:rsidP="00EB2307">
            <w:pPr>
              <w:rPr>
                <w:rFonts w:cstheme="minorHAnsi"/>
              </w:rPr>
            </w:pPr>
            <w:r>
              <w:rPr>
                <w:rFonts w:ascii="Cooper Black" w:hAnsi="Cooper Black"/>
              </w:rPr>
              <w:t xml:space="preserve">Stallholders: </w:t>
            </w:r>
            <w:r w:rsidRPr="00CB3274">
              <w:rPr>
                <w:rFonts w:cstheme="minorHAnsi"/>
              </w:rPr>
              <w:t>please do not send payment until your application is approved.</w:t>
            </w:r>
          </w:p>
          <w:p w14:paraId="40443259" w14:textId="77777777" w:rsidR="00CB3274" w:rsidRDefault="00CB3274" w:rsidP="00EB2307">
            <w:pPr>
              <w:rPr>
                <w:rFonts w:ascii="Cooper Black" w:hAnsi="Cooper Black"/>
              </w:rPr>
            </w:pPr>
            <w:r>
              <w:rPr>
                <w:rFonts w:ascii="Cooper Black" w:hAnsi="Cooper Black"/>
              </w:rPr>
              <w:t>Payments due by 31</w:t>
            </w:r>
            <w:r w:rsidRPr="00CB3274">
              <w:rPr>
                <w:rFonts w:ascii="Cooper Black" w:hAnsi="Cooper Black"/>
                <w:vertAlign w:val="superscript"/>
              </w:rPr>
              <w:t>st</w:t>
            </w:r>
            <w:r>
              <w:rPr>
                <w:rFonts w:ascii="Cooper Black" w:hAnsi="Cooper Black"/>
              </w:rPr>
              <w:t xml:space="preserve"> January</w:t>
            </w:r>
            <w:r w:rsidRPr="00CB3274">
              <w:rPr>
                <w:rFonts w:cstheme="minorHAnsi"/>
              </w:rPr>
              <w:t>. Bookings not guaranteed until payment is received.  Sites will be reallocated without further notice if bookings are not fully paid by the above date.</w:t>
            </w:r>
          </w:p>
          <w:p w14:paraId="592F8CD0" w14:textId="14A2AFEF" w:rsidR="00CB3274" w:rsidRDefault="00CB3274" w:rsidP="00EB2307">
            <w:pPr>
              <w:rPr>
                <w:rFonts w:ascii="Cooper Black" w:hAnsi="Cooper Black"/>
              </w:rPr>
            </w:pPr>
          </w:p>
        </w:tc>
      </w:tr>
      <w:tr w:rsidR="00150B16" w14:paraId="3ADD3497" w14:textId="77777777" w:rsidTr="00AA6FC9">
        <w:tc>
          <w:tcPr>
            <w:tcW w:w="3648" w:type="dxa"/>
            <w:gridSpan w:val="2"/>
          </w:tcPr>
          <w:p w14:paraId="7864747D" w14:textId="77777777" w:rsidR="00200A56" w:rsidRDefault="00200A56" w:rsidP="00200A56">
            <w:pPr>
              <w:rPr>
                <w:rFonts w:cstheme="minorHAnsi"/>
                <w:b/>
                <w:bCs/>
              </w:rPr>
            </w:pPr>
          </w:p>
          <w:p w14:paraId="1A7593C8" w14:textId="044657C6" w:rsidR="00200A56" w:rsidRDefault="00AA6FC9" w:rsidP="00200A56">
            <w:pPr>
              <w:rPr>
                <w:rFonts w:cstheme="minorHAnsi"/>
                <w:b/>
                <w:bCs/>
              </w:rPr>
            </w:pPr>
            <w:r>
              <w:rPr>
                <w:rFonts w:cstheme="minorHAnsi"/>
                <w:b/>
                <w:bCs/>
              </w:rPr>
              <w:t xml:space="preserve">  </w:t>
            </w:r>
            <w:r w:rsidR="00200A56">
              <w:rPr>
                <w:rFonts w:cstheme="minorHAnsi"/>
                <w:b/>
                <w:bCs/>
              </w:rPr>
              <w:t xml:space="preserve">Frontage Space </w:t>
            </w:r>
            <w:proofErr w:type="gramStart"/>
            <w:r w:rsidR="005D4F8C">
              <w:rPr>
                <w:rFonts w:cstheme="minorHAnsi"/>
                <w:b/>
                <w:bCs/>
              </w:rPr>
              <w:t>Required:</w:t>
            </w:r>
            <w:r w:rsidR="00200A56">
              <w:rPr>
                <w:rFonts w:cstheme="minorHAnsi"/>
                <w:b/>
                <w:bCs/>
              </w:rPr>
              <w:t>…</w:t>
            </w:r>
            <w:proofErr w:type="gramEnd"/>
            <w:r w:rsidR="00200A56">
              <w:rPr>
                <w:rFonts w:cstheme="minorHAnsi"/>
                <w:b/>
                <w:bCs/>
              </w:rPr>
              <w:t>…</w:t>
            </w:r>
            <w:r w:rsidR="005D4F8C">
              <w:rPr>
                <w:rFonts w:cstheme="minorHAnsi"/>
                <w:b/>
                <w:bCs/>
              </w:rPr>
              <w:t xml:space="preserve">…..   </w:t>
            </w:r>
            <w:r w:rsidR="00200A56">
              <w:rPr>
                <w:rFonts w:cstheme="minorHAnsi"/>
                <w:b/>
                <w:bCs/>
              </w:rPr>
              <w:t>m</w:t>
            </w:r>
          </w:p>
          <w:p w14:paraId="2BB319BA" w14:textId="77777777" w:rsidR="00200A56" w:rsidRDefault="00200A56" w:rsidP="00200A56">
            <w:pPr>
              <w:rPr>
                <w:rFonts w:cstheme="minorHAnsi"/>
                <w:b/>
                <w:bCs/>
              </w:rPr>
            </w:pPr>
          </w:p>
          <w:p w14:paraId="10EEC5A5" w14:textId="6C11552D" w:rsidR="00200A56" w:rsidRDefault="00AA6FC9" w:rsidP="00200A56">
            <w:pPr>
              <w:rPr>
                <w:rFonts w:cstheme="minorHAnsi"/>
                <w:b/>
                <w:bCs/>
              </w:rPr>
            </w:pPr>
            <w:r>
              <w:rPr>
                <w:rFonts w:cstheme="minorHAnsi"/>
                <w:b/>
                <w:bCs/>
              </w:rPr>
              <w:t xml:space="preserve"> </w:t>
            </w:r>
            <w:r w:rsidR="00200A56">
              <w:rPr>
                <w:rFonts w:cstheme="minorHAnsi"/>
                <w:b/>
                <w:bCs/>
              </w:rPr>
              <w:t>Depth required: …….………</w:t>
            </w:r>
            <w:proofErr w:type="gramStart"/>
            <w:r w:rsidR="00200A56">
              <w:rPr>
                <w:rFonts w:cstheme="minorHAnsi"/>
                <w:b/>
                <w:bCs/>
              </w:rPr>
              <w:t>m</w:t>
            </w:r>
            <w:proofErr w:type="gramEnd"/>
          </w:p>
          <w:p w14:paraId="5C6B7A6C" w14:textId="77777777" w:rsidR="00AA6FC9" w:rsidRDefault="00AA6FC9" w:rsidP="00200A56">
            <w:pPr>
              <w:rPr>
                <w:rFonts w:cstheme="minorHAnsi"/>
                <w:b/>
                <w:bCs/>
              </w:rPr>
            </w:pPr>
            <w:r>
              <w:rPr>
                <w:rFonts w:cstheme="minorHAnsi"/>
                <w:b/>
                <w:bCs/>
              </w:rPr>
              <w:t xml:space="preserve"> </w:t>
            </w:r>
            <w:r w:rsidR="00200A56">
              <w:rPr>
                <w:rFonts w:cstheme="minorHAnsi"/>
                <w:b/>
                <w:bCs/>
              </w:rPr>
              <w:t>(</w:t>
            </w:r>
            <w:proofErr w:type="gramStart"/>
            <w:r w:rsidR="00200A56">
              <w:rPr>
                <w:rFonts w:cstheme="minorHAnsi"/>
                <w:b/>
                <w:bCs/>
              </w:rPr>
              <w:t>include</w:t>
            </w:r>
            <w:proofErr w:type="gramEnd"/>
            <w:r w:rsidR="00200A56">
              <w:rPr>
                <w:rFonts w:cstheme="minorHAnsi"/>
                <w:b/>
                <w:bCs/>
              </w:rPr>
              <w:t xml:space="preserve"> towbars, “A” frames, tent </w:t>
            </w:r>
          </w:p>
          <w:p w14:paraId="7D8EE430" w14:textId="1A0E1B8A" w:rsidR="00150B16" w:rsidRDefault="00AA6FC9" w:rsidP="00200A56">
            <w:pPr>
              <w:rPr>
                <w:rFonts w:cstheme="minorHAnsi"/>
                <w:b/>
                <w:bCs/>
              </w:rPr>
            </w:pPr>
            <w:r>
              <w:rPr>
                <w:rFonts w:cstheme="minorHAnsi"/>
                <w:b/>
                <w:bCs/>
              </w:rPr>
              <w:t xml:space="preserve">  </w:t>
            </w:r>
            <w:r w:rsidR="00200A56">
              <w:rPr>
                <w:rFonts w:cstheme="minorHAnsi"/>
                <w:b/>
                <w:bCs/>
              </w:rPr>
              <w:t>pegs etc.)</w:t>
            </w:r>
          </w:p>
          <w:p w14:paraId="19CFA15F" w14:textId="5F6ADA6D" w:rsidR="00200A56" w:rsidRDefault="005D4F8C" w:rsidP="00EB2307">
            <w:pPr>
              <w:rPr>
                <w:rFonts w:cstheme="minorHAnsi"/>
              </w:rPr>
            </w:pPr>
            <w:r>
              <w:rPr>
                <w:rFonts w:cstheme="minorHAnsi"/>
                <w:noProof/>
              </w:rPr>
              <mc:AlternateContent>
                <mc:Choice Requires="wps">
                  <w:drawing>
                    <wp:anchor distT="0" distB="0" distL="114300" distR="114300" simplePos="0" relativeHeight="251681792" behindDoc="0" locked="0" layoutInCell="1" allowOverlap="1" wp14:anchorId="4DDDF084" wp14:editId="722E8A1A">
                      <wp:simplePos x="0" y="0"/>
                      <wp:positionH relativeFrom="column">
                        <wp:posOffset>92710</wp:posOffset>
                      </wp:positionH>
                      <wp:positionV relativeFrom="paragraph">
                        <wp:posOffset>160020</wp:posOffset>
                      </wp:positionV>
                      <wp:extent cx="160020" cy="1371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600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3D703" id="Rectangle 12" o:spid="_x0000_s1026" style="position:absolute;margin-left:7.3pt;margin-top:12.6pt;width:12.6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" filled="f" strokecolor="black [3213]" strokeweight="1pt"/>
                  </w:pict>
                </mc:Fallback>
              </mc:AlternateContent>
            </w:r>
            <w:r w:rsidR="00AA6FC9">
              <w:rPr>
                <w:rFonts w:cstheme="minorHAnsi"/>
              </w:rPr>
              <w:t xml:space="preserve">    </w:t>
            </w:r>
            <w:r>
              <w:rPr>
                <w:rFonts w:cstheme="minorHAnsi"/>
              </w:rPr>
              <w:t xml:space="preserve">         </w:t>
            </w:r>
            <w:r w:rsidR="00200A56" w:rsidRPr="00200A56">
              <w:rPr>
                <w:rFonts w:cstheme="minorHAnsi"/>
              </w:rPr>
              <w:t xml:space="preserve">3 metres min. charge </w:t>
            </w:r>
          </w:p>
          <w:p w14:paraId="4D1FCC4A" w14:textId="5B4DD932" w:rsidR="00150B16" w:rsidRPr="00200A56" w:rsidRDefault="00200A56" w:rsidP="00EB2307">
            <w:pPr>
              <w:rPr>
                <w:rFonts w:cstheme="minorHAnsi"/>
              </w:rPr>
            </w:pPr>
            <w:r>
              <w:rPr>
                <w:rFonts w:cstheme="minorHAnsi"/>
              </w:rPr>
              <w:t xml:space="preserve">        </w:t>
            </w:r>
          </w:p>
        </w:tc>
        <w:tc>
          <w:tcPr>
            <w:tcW w:w="8401" w:type="dxa"/>
            <w:gridSpan w:val="2"/>
          </w:tcPr>
          <w:p w14:paraId="088F094A" w14:textId="3E32F406" w:rsidR="00150B16" w:rsidRDefault="00200A56" w:rsidP="00EB2307">
            <w:pPr>
              <w:rPr>
                <w:rFonts w:cstheme="minorHAnsi"/>
                <w:b/>
                <w:bCs/>
              </w:rPr>
            </w:pPr>
            <w:r>
              <w:rPr>
                <w:rFonts w:cstheme="minorHAnsi"/>
                <w:b/>
                <w:bCs/>
              </w:rPr>
              <w:t xml:space="preserve">Please sketch site requirements including supply vans required on </w:t>
            </w:r>
            <w:proofErr w:type="gramStart"/>
            <w:r>
              <w:rPr>
                <w:rFonts w:cstheme="minorHAnsi"/>
                <w:b/>
                <w:bCs/>
              </w:rPr>
              <w:t>site</w:t>
            </w:r>
            <w:proofErr w:type="gramEnd"/>
          </w:p>
          <w:p w14:paraId="57ED04C7" w14:textId="02EBAE6F" w:rsidR="00153954" w:rsidRPr="00150B16" w:rsidRDefault="00153954" w:rsidP="00EB2307">
            <w:pPr>
              <w:rPr>
                <w:rFonts w:cstheme="minorHAnsi"/>
                <w:b/>
                <w:bCs/>
              </w:rPr>
            </w:pPr>
          </w:p>
        </w:tc>
      </w:tr>
    </w:tbl>
    <w:p w14:paraId="4D10DE8E" w14:textId="4AFA658F" w:rsidR="00150B16" w:rsidRDefault="00150B16" w:rsidP="006C0CD3">
      <w:pPr>
        <w:pStyle w:val="NoSpacing"/>
      </w:pPr>
    </w:p>
    <w:p w14:paraId="03170DB3" w14:textId="1AD10378" w:rsidR="002F2DA2" w:rsidRDefault="002F2DA2" w:rsidP="006C0CD3">
      <w:pPr>
        <w:pStyle w:val="NoSpacing"/>
      </w:pPr>
      <w:r>
        <w:t xml:space="preserve">Arrival </w:t>
      </w:r>
      <w:proofErr w:type="gramStart"/>
      <w:r>
        <w:t>Date:…</w:t>
      </w:r>
      <w:proofErr w:type="gramEnd"/>
      <w:r>
        <w:t xml:space="preserve">………………………………………………………….   Departure </w:t>
      </w:r>
      <w:proofErr w:type="gramStart"/>
      <w:r>
        <w:t>Date:…</w:t>
      </w:r>
      <w:proofErr w:type="gramEnd"/>
      <w:r>
        <w:t>…………………………………………………………………….</w:t>
      </w:r>
    </w:p>
    <w:p w14:paraId="354BB584" w14:textId="4AF75287" w:rsidR="005B07DB" w:rsidRDefault="0049461B" w:rsidP="006C0CD3">
      <w:pPr>
        <w:pStyle w:val="NoSpacing"/>
        <w:rPr>
          <w:rFonts w:cstheme="minorHAnsi"/>
        </w:rPr>
      </w:pPr>
      <w:r w:rsidRPr="00466881">
        <w:rPr>
          <w:rFonts w:cstheme="minorHAnsi"/>
          <w:b/>
          <w:bCs/>
        </w:rPr>
        <w:t>I have read the Space rules and conditions</w:t>
      </w:r>
      <w:r w:rsidR="005B07DB" w:rsidRPr="00466881">
        <w:rPr>
          <w:rFonts w:cstheme="minorHAnsi"/>
          <w:b/>
          <w:bCs/>
        </w:rPr>
        <w:t xml:space="preserve"> on page 2</w:t>
      </w:r>
      <w:r w:rsidRPr="00466881">
        <w:rPr>
          <w:rFonts w:cstheme="minorHAnsi"/>
          <w:b/>
          <w:bCs/>
        </w:rPr>
        <w:t xml:space="preserve"> and hereby abide</w:t>
      </w:r>
      <w:r w:rsidR="005B07DB" w:rsidRPr="00466881">
        <w:rPr>
          <w:rFonts w:cstheme="minorHAnsi"/>
          <w:b/>
          <w:bCs/>
        </w:rPr>
        <w:t xml:space="preserve"> by these </w:t>
      </w:r>
      <w:proofErr w:type="gramStart"/>
      <w:r w:rsidR="005B07DB" w:rsidRPr="00466881">
        <w:rPr>
          <w:rFonts w:cstheme="minorHAnsi"/>
          <w:b/>
          <w:bCs/>
        </w:rPr>
        <w:t>regulations:-</w:t>
      </w:r>
      <w:proofErr w:type="gramEnd"/>
    </w:p>
    <w:p w14:paraId="3C777D5D" w14:textId="77777777" w:rsidR="006C0CD3" w:rsidRDefault="006C0CD3" w:rsidP="006C0CD3">
      <w:pPr>
        <w:pStyle w:val="NoSpacing"/>
        <w:rPr>
          <w:rFonts w:cstheme="minorHAnsi"/>
        </w:rPr>
      </w:pPr>
    </w:p>
    <w:p w14:paraId="42A133C5" w14:textId="2951DE78" w:rsidR="00E27BF0" w:rsidRDefault="009B02C8" w:rsidP="006C0CD3">
      <w:pPr>
        <w:pStyle w:val="NoSpacing"/>
        <w:rPr>
          <w:rFonts w:cstheme="minorHAnsi"/>
        </w:rPr>
        <w:sectPr w:rsidR="00E27BF0" w:rsidSect="00D26319">
          <w:headerReference w:type="default" r:id="rId7"/>
          <w:footerReference w:type="default" r:id="rId8"/>
          <w:pgSz w:w="11906" w:h="16838"/>
          <w:pgMar w:top="720" w:right="720" w:bottom="720" w:left="720" w:header="283" w:footer="170" w:gutter="0"/>
          <w:cols w:space="708"/>
          <w:docGrid w:linePitch="360"/>
        </w:sectPr>
      </w:pPr>
      <w:r>
        <w:rPr>
          <w:rFonts w:cstheme="minorHAnsi"/>
          <w:noProof/>
        </w:rPr>
        <mc:AlternateContent>
          <mc:Choice Requires="wps">
            <w:drawing>
              <wp:anchor distT="0" distB="0" distL="114300" distR="114300" simplePos="0" relativeHeight="251682816" behindDoc="0" locked="0" layoutInCell="1" allowOverlap="1" wp14:anchorId="44D05C6A" wp14:editId="5590262D">
                <wp:simplePos x="0" y="0"/>
                <wp:positionH relativeFrom="column">
                  <wp:posOffset>-403860</wp:posOffset>
                </wp:positionH>
                <wp:positionV relativeFrom="paragraph">
                  <wp:posOffset>264795</wp:posOffset>
                </wp:positionV>
                <wp:extent cx="7604760" cy="15240"/>
                <wp:effectExtent l="0" t="0" r="34290" b="22860"/>
                <wp:wrapNone/>
                <wp:docPr id="19" name="Straight Connector 19"/>
                <wp:cNvGraphicFramePr/>
                <a:graphic xmlns:a="http://schemas.openxmlformats.org/drawingml/2006/main">
                  <a:graphicData uri="http://schemas.microsoft.com/office/word/2010/wordprocessingShape">
                    <wps:wsp>
                      <wps:cNvCnPr/>
                      <wps:spPr>
                        <a:xfrm>
                          <a:off x="0" y="0"/>
                          <a:ext cx="7604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3AB14"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8pt,20.85pt" to="56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" strokecolor="#4472c4 [3204]" strokeweight=".5pt">
                <v:stroke joinstyle="miter"/>
              </v:line>
            </w:pict>
          </mc:Fallback>
        </mc:AlternateContent>
      </w:r>
      <w:proofErr w:type="gramStart"/>
      <w:r w:rsidR="005B07DB">
        <w:rPr>
          <w:rFonts w:cstheme="minorHAnsi"/>
        </w:rPr>
        <w:t>Signed:…</w:t>
      </w:r>
      <w:proofErr w:type="gramEnd"/>
      <w:r w:rsidR="005B07DB">
        <w:rPr>
          <w:rFonts w:cstheme="minorHAnsi"/>
        </w:rPr>
        <w:t>………………………………………………………..                                                Date:            /           /</w:t>
      </w:r>
      <w:r w:rsidR="0049461B">
        <w:rPr>
          <w:rFonts w:cstheme="minorHAnsi"/>
        </w:rPr>
        <w:t xml:space="preserve"> </w:t>
      </w:r>
    </w:p>
    <w:p w14:paraId="3B0ECDC5" w14:textId="09A2B909" w:rsidR="0049461B" w:rsidRPr="0049461B" w:rsidRDefault="0049461B" w:rsidP="006C0CD3">
      <w:pPr>
        <w:pStyle w:val="NoSpacing"/>
        <w:rPr>
          <w:rFonts w:cstheme="minorHAnsi"/>
        </w:rPr>
      </w:pPr>
    </w:p>
    <w:p w14:paraId="2533AB54" w14:textId="7690ED15" w:rsidR="00EF3F86" w:rsidRPr="00AA6FC9" w:rsidRDefault="00DF3889" w:rsidP="002F2DA2">
      <w:pPr>
        <w:jc w:val="center"/>
        <w:rPr>
          <w:rFonts w:ascii="Lucida Calligraphy" w:hAnsi="Lucida Calligraphy"/>
          <w:b/>
          <w:bCs/>
          <w:color w:val="0070C0"/>
        </w:rPr>
      </w:pPr>
      <w:r w:rsidRPr="00AA6FC9">
        <w:rPr>
          <w:rFonts w:ascii="Lucida Calligraphy" w:hAnsi="Lucida Calligraphy"/>
          <w:b/>
          <w:bCs/>
          <w:color w:val="0070C0"/>
          <w:sz w:val="36"/>
          <w:szCs w:val="36"/>
        </w:rPr>
        <w:t>S</w:t>
      </w:r>
      <w:r w:rsidR="00B90739" w:rsidRPr="00AA6FC9">
        <w:rPr>
          <w:rFonts w:ascii="Lucida Calligraphy" w:hAnsi="Lucida Calligraphy"/>
          <w:b/>
          <w:bCs/>
          <w:color w:val="0070C0"/>
          <w:sz w:val="36"/>
          <w:szCs w:val="36"/>
        </w:rPr>
        <w:t xml:space="preserve">pace Rules and </w:t>
      </w:r>
      <w:r w:rsidR="00B27EA3" w:rsidRPr="00AA6FC9">
        <w:rPr>
          <w:rFonts w:ascii="Lucida Calligraphy" w:hAnsi="Lucida Calligraphy"/>
          <w:b/>
          <w:bCs/>
          <w:color w:val="0070C0"/>
          <w:sz w:val="36"/>
          <w:szCs w:val="36"/>
        </w:rPr>
        <w:t>Conditions</w:t>
      </w:r>
    </w:p>
    <w:p w14:paraId="4E3FE3EF" w14:textId="00D39DB8" w:rsidR="00B90739" w:rsidRDefault="00B90739" w:rsidP="00EB2307">
      <w:pPr>
        <w:rPr>
          <w:rFonts w:cstheme="minorHAnsi"/>
          <w:b/>
          <w:bCs/>
        </w:rPr>
      </w:pPr>
      <w:r w:rsidRPr="00E63B60">
        <w:rPr>
          <w:rFonts w:cstheme="minorHAnsi"/>
          <w:b/>
          <w:bCs/>
        </w:rPr>
        <w:t>ALL applications are subject to approval from the Pittsworth Show Society Inc. Management Committee.</w:t>
      </w:r>
    </w:p>
    <w:p w14:paraId="515647C0" w14:textId="2E3C43A7" w:rsidR="006C0CD3" w:rsidRPr="00E63B60" w:rsidRDefault="006C0CD3" w:rsidP="00EB2307">
      <w:pPr>
        <w:rPr>
          <w:rFonts w:cstheme="minorHAnsi"/>
          <w:b/>
          <w:bCs/>
        </w:rPr>
      </w:pPr>
      <w:r>
        <w:rPr>
          <w:rFonts w:cstheme="minorHAnsi"/>
          <w:b/>
          <w:bCs/>
        </w:rPr>
        <w:t>The Pittsworth Show Society Inc</w:t>
      </w:r>
      <w:r w:rsidR="00B932FE">
        <w:rPr>
          <w:rFonts w:cstheme="minorHAnsi"/>
          <w:b/>
          <w:bCs/>
        </w:rPr>
        <w:t>.</w:t>
      </w:r>
      <w:r>
        <w:rPr>
          <w:rFonts w:cstheme="minorHAnsi"/>
          <w:b/>
          <w:bCs/>
        </w:rPr>
        <w:t xml:space="preserve"> will ensure that all care is taken, but no responsibility will be accepted for damage or loss however caused, to any equipment</w:t>
      </w:r>
      <w:r w:rsidR="00B932FE">
        <w:rPr>
          <w:rFonts w:cstheme="minorHAnsi"/>
          <w:b/>
          <w:bCs/>
        </w:rPr>
        <w:t>, vehicles, displays or stalls.</w:t>
      </w:r>
    </w:p>
    <w:p w14:paraId="32CBEB89" w14:textId="77777777" w:rsidR="00466881" w:rsidRPr="005D4F8C" w:rsidRDefault="00466881" w:rsidP="00466881">
      <w:pPr>
        <w:pStyle w:val="NoSpacing"/>
        <w:rPr>
          <w:b/>
          <w:bCs/>
          <w:color w:val="0070C0"/>
        </w:rPr>
      </w:pPr>
      <w:r w:rsidRPr="005D4F8C">
        <w:rPr>
          <w:b/>
          <w:bCs/>
          <w:color w:val="0070C0"/>
        </w:rPr>
        <w:t>CERTIFICATE OF CURRENCY FOR PUBLIC LIABILITY INSURANCE MUST BE ATTACHED</w:t>
      </w:r>
    </w:p>
    <w:p w14:paraId="5417C793" w14:textId="77777777" w:rsidR="00466881" w:rsidRPr="005D4F8C" w:rsidRDefault="00466881" w:rsidP="00466881">
      <w:pPr>
        <w:pStyle w:val="NoSpacing"/>
        <w:rPr>
          <w:b/>
          <w:bCs/>
          <w:color w:val="0070C0"/>
        </w:rPr>
      </w:pPr>
      <w:r w:rsidRPr="005D4F8C">
        <w:rPr>
          <w:b/>
          <w:bCs/>
          <w:color w:val="0070C0"/>
        </w:rPr>
        <w:t xml:space="preserve">***NB: A copy of Insurance Certificate of Currency is required prior to Show and must be current at time of show. THE CERTIFICATE </w:t>
      </w:r>
      <w:r w:rsidRPr="005D4F8C">
        <w:rPr>
          <w:b/>
          <w:bCs/>
          <w:color w:val="0070C0"/>
          <w:u w:val="single"/>
        </w:rPr>
        <w:t>MUST STATE</w:t>
      </w:r>
      <w:r w:rsidRPr="005D4F8C">
        <w:rPr>
          <w:b/>
          <w:bCs/>
          <w:color w:val="0070C0"/>
        </w:rPr>
        <w:t>, under the heading of “Interested Parties” – Various QCAS Agricultural Shows***</w:t>
      </w:r>
    </w:p>
    <w:p w14:paraId="2EACB5EC" w14:textId="77777777" w:rsidR="00466881" w:rsidRDefault="00466881" w:rsidP="00E63B60">
      <w:pPr>
        <w:pStyle w:val="NoSpacing"/>
      </w:pPr>
    </w:p>
    <w:p w14:paraId="3B08A994" w14:textId="75A0A37C" w:rsidR="00B90739" w:rsidRDefault="00B90739" w:rsidP="00E63B60">
      <w:pPr>
        <w:pStyle w:val="NoSpacing"/>
      </w:pPr>
      <w:r>
        <w:t xml:space="preserve">If you are accepted, you will receive notification via email with your Invoice which needs to be paid before the </w:t>
      </w:r>
      <w:proofErr w:type="gramStart"/>
      <w:r>
        <w:t>31</w:t>
      </w:r>
      <w:r w:rsidRPr="00B90739">
        <w:rPr>
          <w:vertAlign w:val="superscript"/>
        </w:rPr>
        <w:t>st</w:t>
      </w:r>
      <w:proofErr w:type="gramEnd"/>
      <w:r>
        <w:t xml:space="preserve"> January.  Failure to pay by this date may result in reallocation without further notification.  Early cancellations will be refunded, less a 10% administration fee.  Any cancellations received less than 14 days prior to the show will not be refunded.  The Pittsworth Show Society Inc. Management Committee may consider partial refunds if requests are made in writing.</w:t>
      </w:r>
      <w:r w:rsidR="00E63B60">
        <w:t xml:space="preserve"> You </w:t>
      </w:r>
      <w:r w:rsidR="00E63B60" w:rsidRPr="00E63B60">
        <w:rPr>
          <w:b/>
          <w:bCs/>
        </w:rPr>
        <w:t xml:space="preserve">MUST </w:t>
      </w:r>
      <w:r w:rsidR="00E63B60">
        <w:t xml:space="preserve">report to the Show Office before </w:t>
      </w:r>
      <w:r w:rsidR="00676988">
        <w:t>unloading or any</w:t>
      </w:r>
      <w:r w:rsidR="00E63B60">
        <w:t xml:space="preserve"> Set up.</w:t>
      </w:r>
    </w:p>
    <w:p w14:paraId="13E94C12" w14:textId="77777777" w:rsidR="00676988" w:rsidRDefault="00676988" w:rsidP="00E63B60">
      <w:pPr>
        <w:pStyle w:val="NoSpacing"/>
      </w:pPr>
    </w:p>
    <w:p w14:paraId="1446E2B2" w14:textId="78180742" w:rsidR="00B27EA3" w:rsidRDefault="004430BD" w:rsidP="00E63B60">
      <w:pPr>
        <w:pStyle w:val="NoSpacing"/>
      </w:pPr>
      <w:r>
        <w:t>All stallholders must ensure th</w:t>
      </w:r>
      <w:r w:rsidR="004E5623">
        <w:t>a</w:t>
      </w:r>
      <w:r>
        <w:t>t stalls are of show standard with suitable stands and backing.  This MUST be adhered to in the interests of all stallholders and exhibitors. Stallholders shall not assign or sublet a</w:t>
      </w:r>
      <w:r w:rsidR="00BA61A1">
        <w:t>n</w:t>
      </w:r>
      <w:r>
        <w:t>y part of allocated space without the consent of the Chief Space Steward.  The site allocated MUST NOT be changed without the approval of the Chief Space Steward.</w:t>
      </w:r>
    </w:p>
    <w:p w14:paraId="4CDB5C12" w14:textId="77777777" w:rsidR="00676988" w:rsidRDefault="00676988" w:rsidP="00E63B60">
      <w:pPr>
        <w:pStyle w:val="NoSpacing"/>
      </w:pPr>
    </w:p>
    <w:p w14:paraId="4D655603" w14:textId="7813D0A0" w:rsidR="004430BD" w:rsidRDefault="004430BD" w:rsidP="00E63B60">
      <w:pPr>
        <w:pStyle w:val="NoSpacing"/>
      </w:pPr>
      <w:r>
        <w:t>The Society reserves the right in unforeseen circumstances to amend or alter the exact site of the location of the stand, and the Exhibitor undertakes to agree to the alteration to the site or the space re-allocated by the Society.</w:t>
      </w:r>
    </w:p>
    <w:p w14:paraId="0CE2CDEA" w14:textId="16680A5D" w:rsidR="004430BD" w:rsidRDefault="004430BD" w:rsidP="00E63B60">
      <w:pPr>
        <w:pStyle w:val="NoSpacing"/>
      </w:pPr>
      <w:r>
        <w:t xml:space="preserve">N.B. Care should be taken in selecting suitable lines.  The Secretary or Chief Space Steward shall be given power to enter the area prescribed and remove any article, sign, </w:t>
      </w:r>
      <w:proofErr w:type="gramStart"/>
      <w:r>
        <w:t>picture</w:t>
      </w:r>
      <w:proofErr w:type="gramEnd"/>
      <w:r>
        <w:t xml:space="preserve"> or printed matter, as per the Federal Council</w:t>
      </w:r>
      <w:r w:rsidR="00BA61A1">
        <w:t xml:space="preserve"> of Agricultural Society’s list of “Banned Items”.</w:t>
      </w:r>
    </w:p>
    <w:p w14:paraId="306253E0" w14:textId="77777777" w:rsidR="00676988" w:rsidRDefault="00676988" w:rsidP="00E63B60">
      <w:pPr>
        <w:pStyle w:val="NoSpacing"/>
      </w:pPr>
    </w:p>
    <w:p w14:paraId="15B02AE2" w14:textId="1D7E69ED" w:rsidR="00BA61A1" w:rsidRPr="005D4F8C" w:rsidRDefault="00BA61A1" w:rsidP="00E63B60">
      <w:pPr>
        <w:pStyle w:val="NoSpacing"/>
        <w:rPr>
          <w:b/>
          <w:bCs/>
          <w:color w:val="0070C0"/>
        </w:rPr>
      </w:pPr>
      <w:r w:rsidRPr="005D4F8C">
        <w:rPr>
          <w:b/>
          <w:bCs/>
          <w:color w:val="0070C0"/>
        </w:rPr>
        <w:t xml:space="preserve">Stallholders are advised that their stalls must be set up and ready for operation by </w:t>
      </w:r>
      <w:r w:rsidR="002F2DA2" w:rsidRPr="005D4F8C">
        <w:rPr>
          <w:b/>
          <w:bCs/>
          <w:color w:val="0070C0"/>
        </w:rPr>
        <w:t>8.30</w:t>
      </w:r>
      <w:r w:rsidRPr="005D4F8C">
        <w:rPr>
          <w:b/>
          <w:bCs/>
          <w:color w:val="0070C0"/>
        </w:rPr>
        <w:t xml:space="preserve"> am Friday </w:t>
      </w:r>
      <w:r w:rsidR="005D4F8C">
        <w:rPr>
          <w:b/>
          <w:bCs/>
          <w:color w:val="0070C0"/>
        </w:rPr>
        <w:t>8</w:t>
      </w:r>
      <w:r w:rsidR="005D4F8C" w:rsidRPr="005D4F8C">
        <w:rPr>
          <w:b/>
          <w:bCs/>
          <w:color w:val="0070C0"/>
          <w:vertAlign w:val="superscript"/>
        </w:rPr>
        <w:t>th</w:t>
      </w:r>
      <w:r w:rsidR="005D4F8C">
        <w:rPr>
          <w:b/>
          <w:bCs/>
          <w:color w:val="0070C0"/>
        </w:rPr>
        <w:t xml:space="preserve"> </w:t>
      </w:r>
      <w:r w:rsidR="005D4F8C" w:rsidRPr="005D4F8C">
        <w:rPr>
          <w:b/>
          <w:bCs/>
          <w:color w:val="0070C0"/>
        </w:rPr>
        <w:t>March</w:t>
      </w:r>
      <w:r w:rsidRPr="005D4F8C">
        <w:rPr>
          <w:b/>
          <w:bCs/>
          <w:color w:val="0070C0"/>
        </w:rPr>
        <w:t xml:space="preserve">.  </w:t>
      </w:r>
    </w:p>
    <w:p w14:paraId="491BFD01" w14:textId="7DBEF769" w:rsidR="00715FC1" w:rsidRDefault="00715FC1" w:rsidP="00E63B60">
      <w:pPr>
        <w:pStyle w:val="NoSpacing"/>
      </w:pPr>
      <w:r>
        <w:t xml:space="preserve">All sites will receive 2 complimentary admission </w:t>
      </w:r>
      <w:r w:rsidR="001964EB">
        <w:t xml:space="preserve">passes and any extra passes required must be paid for.  Failure to produce passes on entry will result in full payment of the prescribed entry fee. </w:t>
      </w:r>
    </w:p>
    <w:p w14:paraId="5BBF0E28" w14:textId="77777777" w:rsidR="00676988" w:rsidRDefault="00676988" w:rsidP="00E63B60">
      <w:pPr>
        <w:pStyle w:val="NoSpacing"/>
      </w:pPr>
    </w:p>
    <w:p w14:paraId="7981D2AA" w14:textId="0B84AC58" w:rsidR="00E63B60" w:rsidRDefault="00E63B60" w:rsidP="00E63B60">
      <w:pPr>
        <w:pStyle w:val="NoSpacing"/>
      </w:pPr>
      <w:r>
        <w:t>Camping with your site is only permitted when camping and sales are in one van.</w:t>
      </w:r>
    </w:p>
    <w:p w14:paraId="7BD456F9" w14:textId="26788DC2" w:rsidR="00E63B60" w:rsidRDefault="00E63B60" w:rsidP="00E63B60">
      <w:pPr>
        <w:pStyle w:val="NoSpacing"/>
      </w:pPr>
      <w:r>
        <w:t xml:space="preserve">A separate camping area is available and included in the price while the show is </w:t>
      </w:r>
      <w:r w:rsidR="00291840">
        <w:t>on,</w:t>
      </w:r>
      <w:r>
        <w:t xml:space="preserve"> and any extra days required </w:t>
      </w:r>
      <w:r w:rsidR="00676988">
        <w:t>will</w:t>
      </w:r>
      <w:r>
        <w:t xml:space="preserve"> be subject to a fee</w:t>
      </w:r>
      <w:r w:rsidR="00676988">
        <w:t xml:space="preserve"> and must be paid for on arrival.</w:t>
      </w:r>
    </w:p>
    <w:p w14:paraId="01F0E003" w14:textId="10CE9661" w:rsidR="00676988" w:rsidRDefault="00676988" w:rsidP="00E63B60">
      <w:pPr>
        <w:pStyle w:val="NoSpacing"/>
      </w:pPr>
    </w:p>
    <w:p w14:paraId="606BBF10" w14:textId="1CE614C8" w:rsidR="00676988" w:rsidRPr="005D4F8C" w:rsidRDefault="00676988" w:rsidP="00E63B60">
      <w:pPr>
        <w:pStyle w:val="NoSpacing"/>
        <w:rPr>
          <w:b/>
          <w:bCs/>
          <w:color w:val="0070C0"/>
        </w:rPr>
      </w:pPr>
      <w:r>
        <w:t xml:space="preserve">All vehicles used in their stall must be included in the size of space.  </w:t>
      </w:r>
      <w:r w:rsidR="0049461B">
        <w:t xml:space="preserve">Only essential vehicles needed for site operation will be allowed on the grounds and all other vehicles must be removed and parked outside the grounds.  </w:t>
      </w:r>
      <w:r w:rsidR="0049461B" w:rsidRPr="005D4F8C">
        <w:rPr>
          <w:b/>
          <w:bCs/>
          <w:color w:val="0070C0"/>
        </w:rPr>
        <w:t xml:space="preserve">There will be no vehicle movement allowed on the grounds after </w:t>
      </w:r>
      <w:r w:rsidR="00D038F9">
        <w:rPr>
          <w:b/>
          <w:bCs/>
          <w:color w:val="0070C0"/>
        </w:rPr>
        <w:t>8</w:t>
      </w:r>
      <w:r w:rsidR="0049461B" w:rsidRPr="005D4F8C">
        <w:rPr>
          <w:b/>
          <w:bCs/>
          <w:color w:val="0070C0"/>
        </w:rPr>
        <w:t xml:space="preserve"> am.</w:t>
      </w:r>
      <w:r w:rsidR="0048291B">
        <w:rPr>
          <w:b/>
          <w:bCs/>
          <w:color w:val="0070C0"/>
        </w:rPr>
        <w:t xml:space="preserve"> Both </w:t>
      </w:r>
      <w:proofErr w:type="gramStart"/>
      <w:r w:rsidR="0048291B">
        <w:rPr>
          <w:b/>
          <w:bCs/>
          <w:color w:val="0070C0"/>
        </w:rPr>
        <w:t xml:space="preserve">days </w:t>
      </w:r>
      <w:r w:rsidR="00D038F9">
        <w:rPr>
          <w:b/>
          <w:bCs/>
          <w:color w:val="0070C0"/>
        </w:rPr>
        <w:t xml:space="preserve"> 8</w:t>
      </w:r>
      <w:proofErr w:type="gramEnd"/>
      <w:r w:rsidR="00D038F9" w:rsidRPr="00D038F9">
        <w:rPr>
          <w:b/>
          <w:bCs/>
          <w:color w:val="0070C0"/>
          <w:vertAlign w:val="superscript"/>
        </w:rPr>
        <w:t>th</w:t>
      </w:r>
      <w:r w:rsidR="00D038F9">
        <w:rPr>
          <w:b/>
          <w:bCs/>
          <w:color w:val="0070C0"/>
        </w:rPr>
        <w:t xml:space="preserve"> &amp; 9</w:t>
      </w:r>
      <w:r w:rsidR="00D038F9" w:rsidRPr="00D038F9">
        <w:rPr>
          <w:b/>
          <w:bCs/>
          <w:color w:val="0070C0"/>
          <w:vertAlign w:val="superscript"/>
        </w:rPr>
        <w:t>th</w:t>
      </w:r>
      <w:r w:rsidR="00D038F9">
        <w:rPr>
          <w:b/>
          <w:bCs/>
          <w:color w:val="0070C0"/>
        </w:rPr>
        <w:t xml:space="preserve">  March 2024</w:t>
      </w:r>
    </w:p>
    <w:p w14:paraId="622BF1A8" w14:textId="4B32F599" w:rsidR="006C0CD3" w:rsidRDefault="006C0CD3" w:rsidP="00E63B60">
      <w:pPr>
        <w:pStyle w:val="NoSpacing"/>
      </w:pPr>
    </w:p>
    <w:p w14:paraId="7D04C785" w14:textId="0E4146EE" w:rsidR="006C0CD3" w:rsidRDefault="006C0CD3" w:rsidP="00E63B60">
      <w:pPr>
        <w:pStyle w:val="NoSpacing"/>
      </w:pPr>
      <w:r>
        <w:t>All electrical equipment, tools, and leads are required to have been inspected and tagged by a licensed electrical contractor.  This is a requirement of the Workplace Health &amp; Safety Act of 1989.</w:t>
      </w:r>
    </w:p>
    <w:p w14:paraId="14894F8F" w14:textId="222671BB" w:rsidR="001964EB" w:rsidRDefault="001964EB" w:rsidP="00E63B60">
      <w:pPr>
        <w:pStyle w:val="NoSpacing"/>
      </w:pPr>
      <w:r>
        <w:t xml:space="preserve">All exhibitors must comply with relevant Food hygiene, Workplace </w:t>
      </w:r>
      <w:proofErr w:type="gramStart"/>
      <w:r>
        <w:t>Health</w:t>
      </w:r>
      <w:proofErr w:type="gramEnd"/>
      <w:r>
        <w:t xml:space="preserve"> and Safety Regulations.</w:t>
      </w:r>
    </w:p>
    <w:p w14:paraId="212A9922" w14:textId="5030F641" w:rsidR="001964EB" w:rsidRDefault="001964EB" w:rsidP="00E63B60">
      <w:pPr>
        <w:pStyle w:val="NoSpacing"/>
      </w:pPr>
      <w:r>
        <w:t>All exhibitors and it</w:t>
      </w:r>
      <w:r w:rsidR="000432A4">
        <w:t>i</w:t>
      </w:r>
      <w:r>
        <w:t>n</w:t>
      </w:r>
      <w:r w:rsidR="000432A4">
        <w:t>e</w:t>
      </w:r>
      <w:r>
        <w:t xml:space="preserve">rants must </w:t>
      </w:r>
      <w:r w:rsidR="00466881">
        <w:t xml:space="preserve">have a Blue </w:t>
      </w:r>
      <w:r w:rsidR="006B3258">
        <w:t>Card,</w:t>
      </w:r>
      <w:r w:rsidR="00466881">
        <w:t xml:space="preserve"> and this must be marked on the application.</w:t>
      </w:r>
    </w:p>
    <w:p w14:paraId="46FDB036" w14:textId="0D5DDEB0" w:rsidR="006C0CD3" w:rsidRDefault="006C0CD3" w:rsidP="00E63B60">
      <w:pPr>
        <w:pStyle w:val="NoSpacing"/>
      </w:pPr>
    </w:p>
    <w:p w14:paraId="33FB9707" w14:textId="3C09A8A1" w:rsidR="005B07DB" w:rsidRPr="005D4F8C" w:rsidRDefault="005B07DB" w:rsidP="00B932FE">
      <w:pPr>
        <w:pStyle w:val="Footer"/>
        <w:rPr>
          <w:rFonts w:ascii="Arial Rounded MT Bold" w:hAnsi="Arial Rounded MT Bold"/>
          <w:b/>
          <w:bCs/>
          <w:color w:val="0070C0"/>
        </w:rPr>
      </w:pPr>
      <w:r w:rsidRPr="005D4F8C">
        <w:rPr>
          <w:rFonts w:ascii="Arial Rounded MT Bold" w:hAnsi="Arial Rounded MT Bold"/>
          <w:b/>
          <w:bCs/>
          <w:color w:val="0070C0"/>
        </w:rPr>
        <w:t>PLEASE NOTE NO RAFFLES OR RAFFLE TICKETS TO BE SOLD AT THE PITTSWORTH SHOW</w:t>
      </w:r>
    </w:p>
    <w:p w14:paraId="3EE3608B" w14:textId="0271C9A7" w:rsidR="005B07DB" w:rsidRPr="005D4F8C" w:rsidRDefault="005B07DB" w:rsidP="000432A4">
      <w:pPr>
        <w:pStyle w:val="Footer"/>
        <w:rPr>
          <w:rFonts w:ascii="Arial Rounded MT Bold" w:hAnsi="Arial Rounded MT Bold"/>
          <w:b/>
          <w:bCs/>
          <w:color w:val="0070C0"/>
        </w:rPr>
      </w:pPr>
      <w:r w:rsidRPr="005D4F8C">
        <w:rPr>
          <w:rFonts w:ascii="Arial Rounded MT Bold" w:hAnsi="Arial Rounded MT Bold"/>
          <w:b/>
          <w:bCs/>
          <w:color w:val="0070C0"/>
        </w:rPr>
        <w:t>RECEIPTS WILL ONLY BE SENT IF REQUESTED</w:t>
      </w:r>
      <w:r w:rsidR="00B932FE" w:rsidRPr="005D4F8C">
        <w:rPr>
          <w:rFonts w:ascii="Arial Rounded MT Bold" w:hAnsi="Arial Rounded MT Bold"/>
          <w:b/>
          <w:bCs/>
          <w:color w:val="0070C0"/>
        </w:rPr>
        <w:t xml:space="preserve">. </w:t>
      </w:r>
    </w:p>
    <w:p w14:paraId="6251CE6D" w14:textId="776925BB" w:rsidR="007775BD" w:rsidRPr="005D4F8C" w:rsidRDefault="007775BD" w:rsidP="000432A4">
      <w:pPr>
        <w:pStyle w:val="Footer"/>
        <w:rPr>
          <w:rFonts w:ascii="Arial Rounded MT Bold" w:hAnsi="Arial Rounded MT Bold"/>
          <w:b/>
          <w:bCs/>
          <w:color w:val="0070C0"/>
        </w:rPr>
      </w:pPr>
    </w:p>
    <w:p w14:paraId="17D96AA0" w14:textId="25A61CE3" w:rsidR="007775BD" w:rsidRPr="005D4F8C" w:rsidRDefault="00291840" w:rsidP="007775BD">
      <w:pPr>
        <w:pStyle w:val="Footer"/>
        <w:jc w:val="center"/>
        <w:rPr>
          <w:b/>
          <w:bCs/>
          <w:color w:val="0070C0"/>
        </w:rPr>
      </w:pPr>
      <w:r w:rsidRPr="005D4F8C">
        <w:rPr>
          <w:rFonts w:ascii="Arial Rounded MT Bold" w:hAnsi="Arial Rounded MT Bold"/>
          <w:b/>
          <w:bCs/>
          <w:color w:val="0070C0"/>
        </w:rPr>
        <w:t>THERE WILL BE</w:t>
      </w:r>
      <w:r w:rsidR="00490109" w:rsidRPr="005D4F8C">
        <w:rPr>
          <w:rFonts w:ascii="Arial Rounded MT Bold" w:hAnsi="Arial Rounded MT Bold"/>
          <w:b/>
          <w:bCs/>
          <w:color w:val="0070C0"/>
        </w:rPr>
        <w:t xml:space="preserve"> </w:t>
      </w:r>
      <w:r w:rsidR="008815BA" w:rsidRPr="005D4F8C">
        <w:rPr>
          <w:rFonts w:ascii="Arial Rounded MT Bold" w:hAnsi="Arial Rounded MT Bold"/>
          <w:b/>
          <w:bCs/>
          <w:color w:val="0070C0"/>
        </w:rPr>
        <w:t xml:space="preserve">NO </w:t>
      </w:r>
      <w:r w:rsidR="00490109" w:rsidRPr="005D4F8C">
        <w:rPr>
          <w:rFonts w:ascii="Arial Rounded MT Bold" w:hAnsi="Arial Rounded MT Bold"/>
          <w:b/>
          <w:bCs/>
          <w:color w:val="0070C0"/>
        </w:rPr>
        <w:t xml:space="preserve">PAVILION TRADE SITES IN </w:t>
      </w:r>
      <w:r w:rsidR="005D4F8C" w:rsidRPr="005D4F8C">
        <w:rPr>
          <w:rFonts w:ascii="Arial Rounded MT Bold" w:hAnsi="Arial Rounded MT Bold"/>
          <w:b/>
          <w:bCs/>
          <w:color w:val="0070C0"/>
        </w:rPr>
        <w:t>2024</w:t>
      </w:r>
    </w:p>
    <w:sectPr w:rsidR="007775BD" w:rsidRPr="005D4F8C" w:rsidSect="00D26319">
      <w:footerReference w:type="default" r:id="rId9"/>
      <w:pgSz w:w="11906" w:h="16838"/>
      <w:pgMar w:top="720" w:right="720" w:bottom="720" w:left="72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1174" w14:textId="77777777" w:rsidR="002E54ED" w:rsidRDefault="002E54ED" w:rsidP="00DD432C">
      <w:pPr>
        <w:spacing w:after="0" w:line="240" w:lineRule="auto"/>
      </w:pPr>
      <w:r>
        <w:separator/>
      </w:r>
    </w:p>
  </w:endnote>
  <w:endnote w:type="continuationSeparator" w:id="0">
    <w:p w14:paraId="29008DEF" w14:textId="77777777" w:rsidR="002E54ED" w:rsidRDefault="002E54ED" w:rsidP="00DD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60DA" w14:textId="517458BC" w:rsidR="00DF3889" w:rsidRDefault="00DF3889" w:rsidP="00DF3889">
    <w:r>
      <w:t>OFFICE USE ONLY</w:t>
    </w:r>
  </w:p>
  <w:p w14:paraId="78F94663" w14:textId="77777777" w:rsidR="00DF3889" w:rsidRDefault="00DF3889" w:rsidP="00DF3889">
    <w:r>
      <w:t>Approved………………………………</w:t>
    </w:r>
    <w:proofErr w:type="gramStart"/>
    <w:r>
      <w:t>…..</w:t>
    </w:r>
    <w:proofErr w:type="gramEnd"/>
    <w:r>
      <w:t xml:space="preserve">           Date……</w:t>
    </w:r>
    <w:proofErr w:type="gramStart"/>
    <w:r>
      <w:t>…./</w:t>
    </w:r>
    <w:proofErr w:type="gramEnd"/>
    <w:r>
      <w:t>………./…………..</w:t>
    </w:r>
  </w:p>
  <w:p w14:paraId="0E0E30D7" w14:textId="77777777" w:rsidR="00DF3889" w:rsidRDefault="00DF3889" w:rsidP="00DF3889">
    <w:r>
      <w:t>Total cost $...................................           Payment received……</w:t>
    </w:r>
    <w:proofErr w:type="gramStart"/>
    <w:r>
      <w:t>…./</w:t>
    </w:r>
    <w:proofErr w:type="gramEnd"/>
    <w:r>
      <w:t>………./…………..                       Rec #............................</w:t>
    </w:r>
  </w:p>
  <w:p w14:paraId="2C78F6BC" w14:textId="77777777" w:rsidR="00DF3889" w:rsidRDefault="00DF3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4D05" w14:textId="14BB7555" w:rsidR="00E27BF0" w:rsidRDefault="00E27BF0" w:rsidP="00DF3889"/>
  <w:p w14:paraId="56D0A5B0" w14:textId="77777777" w:rsidR="00E27BF0" w:rsidRDefault="00E27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DC56" w14:textId="77777777" w:rsidR="002E54ED" w:rsidRDefault="002E54ED" w:rsidP="00DD432C">
      <w:pPr>
        <w:spacing w:after="0" w:line="240" w:lineRule="auto"/>
      </w:pPr>
      <w:r>
        <w:separator/>
      </w:r>
    </w:p>
  </w:footnote>
  <w:footnote w:type="continuationSeparator" w:id="0">
    <w:p w14:paraId="6F73F079" w14:textId="77777777" w:rsidR="002E54ED" w:rsidRDefault="002E54ED" w:rsidP="00DD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CAE4" w14:textId="6A4556E7" w:rsidR="00D06EEC" w:rsidRPr="005D4F8C" w:rsidRDefault="00D06EEC" w:rsidP="00DD432C">
    <w:pPr>
      <w:pStyle w:val="Header"/>
      <w:jc w:val="center"/>
      <w:rPr>
        <w:rFonts w:ascii="Lucida Calligraphy" w:hAnsi="Lucida Calligraphy"/>
        <w:color w:val="0070C0"/>
      </w:rPr>
    </w:pPr>
    <w:r w:rsidRPr="005D4F8C">
      <w:rPr>
        <w:rFonts w:ascii="Lucida Calligraphy" w:hAnsi="Lucida Calligraphy"/>
        <w:b/>
        <w:bCs/>
        <w:noProof/>
        <w:color w:val="0070C0"/>
        <w:sz w:val="32"/>
        <w:szCs w:val="32"/>
      </w:rPr>
      <w:drawing>
        <wp:anchor distT="0" distB="0" distL="114300" distR="114300" simplePos="0" relativeHeight="251658240" behindDoc="1" locked="0" layoutInCell="1" allowOverlap="1" wp14:anchorId="50EC0636" wp14:editId="2FFD129A">
          <wp:simplePos x="0" y="0"/>
          <wp:positionH relativeFrom="column">
            <wp:posOffset>-297180</wp:posOffset>
          </wp:positionH>
          <wp:positionV relativeFrom="paragraph">
            <wp:posOffset>-137160</wp:posOffset>
          </wp:positionV>
          <wp:extent cx="1188720" cy="1188720"/>
          <wp:effectExtent l="0" t="0" r="0" b="0"/>
          <wp:wrapNone/>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tsworth1.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Pr="005D4F8C">
      <w:rPr>
        <w:rFonts w:ascii="Lucida Calligraphy" w:hAnsi="Lucida Calligraphy"/>
        <w:b/>
        <w:bCs/>
        <w:color w:val="0070C0"/>
        <w:sz w:val="32"/>
        <w:szCs w:val="32"/>
      </w:rPr>
      <w:t>PITTSWORTH SHOW SOCIETY INC</w:t>
    </w:r>
    <w:r w:rsidRPr="005D4F8C">
      <w:rPr>
        <w:rFonts w:ascii="Lucida Calligraphy" w:hAnsi="Lucida Calligraphy"/>
        <w:color w:val="0070C0"/>
      </w:rPr>
      <w:t>.</w:t>
    </w:r>
  </w:p>
  <w:p w14:paraId="0123C4F9" w14:textId="47F7598D" w:rsidR="00D06EEC" w:rsidRPr="005D4F8C" w:rsidRDefault="00D06EEC" w:rsidP="00DD432C">
    <w:pPr>
      <w:pStyle w:val="Header"/>
      <w:jc w:val="center"/>
      <w:rPr>
        <w:b/>
        <w:bCs/>
      </w:rPr>
    </w:pPr>
    <w:r w:rsidRPr="005D4F8C">
      <w:rPr>
        <w:b/>
        <w:bCs/>
      </w:rPr>
      <w:t>P.O.BOX 6</w:t>
    </w:r>
  </w:p>
  <w:p w14:paraId="773354A1" w14:textId="04A8210D" w:rsidR="00D06EEC" w:rsidRPr="005D4F8C" w:rsidRDefault="00D06EEC" w:rsidP="00DD432C">
    <w:pPr>
      <w:pStyle w:val="Header"/>
      <w:jc w:val="center"/>
      <w:rPr>
        <w:b/>
        <w:bCs/>
      </w:rPr>
    </w:pPr>
    <w:proofErr w:type="gramStart"/>
    <w:r w:rsidRPr="005D4F8C">
      <w:rPr>
        <w:b/>
        <w:bCs/>
      </w:rPr>
      <w:t>PITTSWORTH  QLD</w:t>
    </w:r>
    <w:proofErr w:type="gramEnd"/>
    <w:r w:rsidRPr="005D4F8C">
      <w:rPr>
        <w:b/>
        <w:bCs/>
      </w:rPr>
      <w:t xml:space="preserve">  4356</w:t>
    </w:r>
  </w:p>
  <w:p w14:paraId="4108A286" w14:textId="4B8A2D5E" w:rsidR="00D06EEC" w:rsidRPr="00DD432C" w:rsidRDefault="00D06EEC" w:rsidP="00DD432C">
    <w:pPr>
      <w:pStyle w:val="Header"/>
      <w:jc w:val="right"/>
      <w:rPr>
        <w:color w:val="FF0000"/>
      </w:rPr>
    </w:pPr>
    <w:r w:rsidRPr="00DD432C">
      <w:rPr>
        <w:color w:val="FF0000"/>
      </w:rPr>
      <w:t xml:space="preserve">Show Secretary: </w:t>
    </w:r>
    <w:r w:rsidR="00AA6FC9">
      <w:rPr>
        <w:color w:val="FF0000"/>
      </w:rPr>
      <w:t>Mrs Del McCoy</w:t>
    </w:r>
  </w:p>
  <w:p w14:paraId="65E06C33" w14:textId="20B0C699" w:rsidR="00D06EEC" w:rsidRPr="00DD432C" w:rsidRDefault="00D06EEC" w:rsidP="00DD432C">
    <w:pPr>
      <w:pStyle w:val="Header"/>
      <w:jc w:val="right"/>
      <w:rPr>
        <w:color w:val="FF0000"/>
      </w:rPr>
    </w:pPr>
    <w:r w:rsidRPr="00DD432C">
      <w:rPr>
        <w:color w:val="FF0000"/>
      </w:rPr>
      <w:t>Phone: 0488 054 416</w:t>
    </w:r>
  </w:p>
  <w:p w14:paraId="38BF9B0C" w14:textId="0EFB5534" w:rsidR="00D06EEC" w:rsidRPr="00DD432C" w:rsidRDefault="00D06EEC" w:rsidP="00DD432C">
    <w:pPr>
      <w:pStyle w:val="Header"/>
      <w:jc w:val="right"/>
      <w:rPr>
        <w:color w:val="FF0000"/>
      </w:rPr>
    </w:pPr>
    <w:r w:rsidRPr="00DD432C">
      <w:rPr>
        <w:color w:val="FF0000"/>
      </w:rPr>
      <w:t>Email: pittsworthshow@gmail.com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2C"/>
    <w:rsid w:val="000432A4"/>
    <w:rsid w:val="00150B16"/>
    <w:rsid w:val="00153954"/>
    <w:rsid w:val="00175A1F"/>
    <w:rsid w:val="001877D7"/>
    <w:rsid w:val="001964EB"/>
    <w:rsid w:val="001D1B8D"/>
    <w:rsid w:val="00200A56"/>
    <w:rsid w:val="002243F7"/>
    <w:rsid w:val="00291840"/>
    <w:rsid w:val="002A08B9"/>
    <w:rsid w:val="002D508C"/>
    <w:rsid w:val="002E54ED"/>
    <w:rsid w:val="002F2DA2"/>
    <w:rsid w:val="00311797"/>
    <w:rsid w:val="003A3320"/>
    <w:rsid w:val="00406BD0"/>
    <w:rsid w:val="0041218F"/>
    <w:rsid w:val="004430BD"/>
    <w:rsid w:val="00443A16"/>
    <w:rsid w:val="00466881"/>
    <w:rsid w:val="0048291B"/>
    <w:rsid w:val="00490109"/>
    <w:rsid w:val="0049461B"/>
    <w:rsid w:val="004D0445"/>
    <w:rsid w:val="004E5623"/>
    <w:rsid w:val="005274CE"/>
    <w:rsid w:val="005B07DB"/>
    <w:rsid w:val="005B1658"/>
    <w:rsid w:val="005D4F8C"/>
    <w:rsid w:val="006517D2"/>
    <w:rsid w:val="00676988"/>
    <w:rsid w:val="00685B93"/>
    <w:rsid w:val="006B3258"/>
    <w:rsid w:val="006C0CD3"/>
    <w:rsid w:val="006F02EF"/>
    <w:rsid w:val="00715FC1"/>
    <w:rsid w:val="007763D3"/>
    <w:rsid w:val="007775BD"/>
    <w:rsid w:val="007C4135"/>
    <w:rsid w:val="008815BA"/>
    <w:rsid w:val="00897365"/>
    <w:rsid w:val="0093080D"/>
    <w:rsid w:val="00983D26"/>
    <w:rsid w:val="0099215C"/>
    <w:rsid w:val="009B02C8"/>
    <w:rsid w:val="009B120A"/>
    <w:rsid w:val="00A1179D"/>
    <w:rsid w:val="00A45A9B"/>
    <w:rsid w:val="00A46E57"/>
    <w:rsid w:val="00A535D1"/>
    <w:rsid w:val="00AA6FC9"/>
    <w:rsid w:val="00AE5379"/>
    <w:rsid w:val="00B27EA3"/>
    <w:rsid w:val="00B90739"/>
    <w:rsid w:val="00B921A2"/>
    <w:rsid w:val="00B932FE"/>
    <w:rsid w:val="00BA61A1"/>
    <w:rsid w:val="00C05CAC"/>
    <w:rsid w:val="00CB3274"/>
    <w:rsid w:val="00CD6EE5"/>
    <w:rsid w:val="00D038F9"/>
    <w:rsid w:val="00D06EEC"/>
    <w:rsid w:val="00D26319"/>
    <w:rsid w:val="00D52AFF"/>
    <w:rsid w:val="00D6696D"/>
    <w:rsid w:val="00DD432C"/>
    <w:rsid w:val="00DF3889"/>
    <w:rsid w:val="00E15FAA"/>
    <w:rsid w:val="00E27BF0"/>
    <w:rsid w:val="00E63B60"/>
    <w:rsid w:val="00EB2307"/>
    <w:rsid w:val="00EE0689"/>
    <w:rsid w:val="00EF3F86"/>
    <w:rsid w:val="00F1481E"/>
    <w:rsid w:val="00F24305"/>
    <w:rsid w:val="00F83987"/>
    <w:rsid w:val="00F95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06599"/>
  <w15:chartTrackingRefBased/>
  <w15:docId w15:val="{46536BBE-F76D-4CB3-B29B-6D6E737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32C"/>
  </w:style>
  <w:style w:type="paragraph" w:styleId="Footer">
    <w:name w:val="footer"/>
    <w:basedOn w:val="Normal"/>
    <w:link w:val="FooterChar"/>
    <w:uiPriority w:val="99"/>
    <w:unhideWhenUsed/>
    <w:rsid w:val="00DD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32C"/>
  </w:style>
  <w:style w:type="table" w:styleId="TableGrid">
    <w:name w:val="Table Grid"/>
    <w:basedOn w:val="TableNormal"/>
    <w:uiPriority w:val="39"/>
    <w:rsid w:val="00C0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6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C6C0-AE4F-4540-ACED-5EA76427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 Treasurer</dc:creator>
  <cp:keywords/>
  <dc:description/>
  <cp:lastModifiedBy>KERRI DENNING</cp:lastModifiedBy>
  <cp:revision>9</cp:revision>
  <cp:lastPrinted>2020-10-20T21:50:00Z</cp:lastPrinted>
  <dcterms:created xsi:type="dcterms:W3CDTF">2023-09-26T05:03:00Z</dcterms:created>
  <dcterms:modified xsi:type="dcterms:W3CDTF">2023-10-10T06:38:00Z</dcterms:modified>
</cp:coreProperties>
</file>